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17" w:rsidRPr="00CA028F" w:rsidRDefault="00777A17" w:rsidP="00777A17">
      <w:pPr>
        <w:pStyle w:val="NormalWeb"/>
        <w:tabs>
          <w:tab w:val="left" w:pos="423"/>
        </w:tabs>
        <w:spacing w:before="0" w:beforeAutospacing="0" w:after="0" w:afterAutospacing="0" w:line="288" w:lineRule="auto"/>
        <w:rPr>
          <w:b/>
          <w:color w:val="000000" w:themeColor="text1"/>
        </w:rPr>
      </w:pPr>
    </w:p>
    <w:tbl>
      <w:tblPr>
        <w:tblW w:w="10350" w:type="dxa"/>
        <w:tblInd w:w="198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777A17" w:rsidRPr="00CA028F" w:rsidTr="0000289A">
        <w:trPr>
          <w:trHeight w:val="711"/>
        </w:trPr>
        <w:tc>
          <w:tcPr>
            <w:tcW w:w="4500" w:type="dxa"/>
            <w:shd w:val="clear" w:color="auto" w:fill="auto"/>
          </w:tcPr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Năm học 2021 – 2022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noProof/>
                <w:color w:val="FFFFFF" w:themeColor="background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1BC416" wp14:editId="573E41C7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73660</wp:posOffset>
                      </wp:positionV>
                      <wp:extent cx="965200" cy="292100"/>
                      <wp:effectExtent l="0" t="0" r="254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5200" cy="2921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0289A" w:rsidRPr="00C11BA4" w:rsidRDefault="0000289A" w:rsidP="00777A1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11BA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LS</w:t>
                                  </w:r>
                                  <w:r w:rsidRPr="00C11BA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-</w:t>
                                  </w:r>
                                  <w:r w:rsidRPr="00C11BA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ĐL601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BC416" id="Rectangle 1" o:spid="_x0000_s1026" style="position:absolute;left:0;text-align:left;margin-left:61.4pt;margin-top:5.8pt;width:76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" fillcolor="white [3201]" strokecolor="#70ad47 [3209]" strokeweight="1pt">
                      <v:textbox>
                        <w:txbxContent>
                          <w:p w:rsidR="0000289A" w:rsidRPr="00C11BA4" w:rsidRDefault="0000289A" w:rsidP="00777A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11BA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LS</w:t>
                            </w:r>
                            <w:r w:rsidRPr="00C11BA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-</w:t>
                            </w:r>
                            <w:r w:rsidRPr="00C11BA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ĐL601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0" w:type="dxa"/>
            <w:shd w:val="clear" w:color="auto" w:fill="auto"/>
          </w:tcPr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CUỐI HỌC KỲ I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VÀ ĐỊA LÍ 6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Thời gian làm</w:t>
            </w:r>
            <w:r w:rsidRPr="00CA028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bài</w:t>
            </w: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: 60 phút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…../12/2021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A17" w:rsidRPr="00CA028F" w:rsidRDefault="00777A17" w:rsidP="00777A17">
      <w:pPr>
        <w:spacing w:after="0" w:line="288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>Ghi ra giấy kiểm tra chữ cái đứng trước câu trả lời đúng nhất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I. Phần Lịch sử.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Câu 1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 Trong xã hội phong kiến Trung Quốc, các nông dân công xã nhận ruộng để canh tác gọi là</w:t>
      </w:r>
    </w:p>
    <w:p w:rsidR="00777A17" w:rsidRPr="00CA028F" w:rsidRDefault="00777A17" w:rsidP="00777A17">
      <w:pPr>
        <w:spacing w:after="0" w:line="288" w:lineRule="auto"/>
        <w:ind w:left="360" w:hanging="54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Pr="00CA028F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A</w:t>
      </w: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. nông dân lĩnh canh </w:t>
      </w: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B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nông nô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địa chủ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quý tộc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Câu 2: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Vào năm 221 TCN, ai là người đã thống nhất Trung Quốc?</w:t>
      </w:r>
    </w:p>
    <w:p w:rsidR="00777A17" w:rsidRPr="00CA028F" w:rsidRDefault="00777A17" w:rsidP="00777A17">
      <w:pPr>
        <w:shd w:val="clear" w:color="auto" w:fill="FFFFFF"/>
        <w:spacing w:after="0" w:line="288" w:lineRule="auto"/>
        <w:outlineLvl w:val="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A. Tần Thủy Hoàng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Lưu Bang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Tư Mã Thiên    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Lý Uyên</w:t>
      </w:r>
    </w:p>
    <w:p w:rsidR="00777A17" w:rsidRPr="00CA028F" w:rsidRDefault="00777A17" w:rsidP="00777A17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Câu 3: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Trong xã hội Ấn Độ cổ đại, ai thuộc đẳng cấp Bra-man?</w:t>
      </w:r>
    </w:p>
    <w:p w:rsidR="00777A17" w:rsidRPr="00CA028F" w:rsidRDefault="00777A17" w:rsidP="00777A17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Quý tộc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Chiến binh</w:t>
      </w:r>
    </w:p>
    <w:p w:rsidR="00777A17" w:rsidRPr="00CA028F" w:rsidRDefault="00777A17" w:rsidP="00777A17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Nông dân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 Tăng lữ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4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Chữ viết riêng của người Ấn Độ cổ đại là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color w:val="000000" w:themeColor="text1"/>
        </w:rPr>
        <w:t xml:space="preserve">  </w:t>
      </w:r>
      <w:r w:rsidRPr="00CA028F">
        <w:rPr>
          <w:b/>
          <w:color w:val="000000" w:themeColor="text1"/>
        </w:rPr>
        <w:t>A</w:t>
      </w:r>
      <w:r w:rsidRPr="00CA028F">
        <w:rPr>
          <w:color w:val="000000" w:themeColor="text1"/>
        </w:rPr>
        <w:t>. chữ tượng hình</w:t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b/>
          <w:color w:val="FF0000"/>
        </w:rPr>
        <w:t>B</w:t>
      </w:r>
      <w:r w:rsidRPr="00CA028F">
        <w:rPr>
          <w:color w:val="FF0000"/>
        </w:rPr>
        <w:t>. chữ Phạn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color w:val="000000" w:themeColor="text1"/>
        </w:rPr>
        <w:t xml:space="preserve">  </w:t>
      </w:r>
      <w:r w:rsidRPr="00CA028F">
        <w:rPr>
          <w:b/>
          <w:color w:val="000000" w:themeColor="text1"/>
        </w:rPr>
        <w:t>C</w:t>
      </w:r>
      <w:r w:rsidRPr="00CA028F">
        <w:rPr>
          <w:color w:val="000000" w:themeColor="text1"/>
        </w:rPr>
        <w:t>. chữ hình nêm</w:t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b/>
          <w:color w:val="000000" w:themeColor="text1"/>
        </w:rPr>
        <w:t>D</w:t>
      </w:r>
      <w:r w:rsidRPr="00CA028F">
        <w:rPr>
          <w:color w:val="000000" w:themeColor="text1"/>
        </w:rPr>
        <w:t>. chữ Hin-đu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b/>
          <w:color w:val="000000" w:themeColor="text1"/>
        </w:rPr>
        <w:t>Câu 5</w:t>
      </w:r>
      <w:r w:rsidRPr="00CA028F">
        <w:rPr>
          <w:color w:val="000000" w:themeColor="text1"/>
        </w:rPr>
        <w:t xml:space="preserve">: Cuối thời nguyên thủy, con người đã phát hiện và sử dụng </w:t>
      </w:r>
      <w:proofErr w:type="gramStart"/>
      <w:r w:rsidRPr="00CA028F">
        <w:rPr>
          <w:color w:val="000000" w:themeColor="text1"/>
        </w:rPr>
        <w:t>kim</w:t>
      </w:r>
      <w:proofErr w:type="gramEnd"/>
      <w:r w:rsidRPr="00CA028F">
        <w:rPr>
          <w:color w:val="000000" w:themeColor="text1"/>
        </w:rPr>
        <w:t xml:space="preserve"> loại theo thứ tự lần lượt là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FF0000"/>
        </w:rPr>
      </w:pPr>
      <w:r w:rsidRPr="00CA028F">
        <w:rPr>
          <w:color w:val="000000" w:themeColor="text1"/>
        </w:rPr>
        <w:t xml:space="preserve">  </w:t>
      </w:r>
      <w:r w:rsidRPr="00CA028F">
        <w:rPr>
          <w:color w:val="FF0000"/>
        </w:rPr>
        <w:t>A. đồng đỏ, đồng thau, sắt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color w:val="000000" w:themeColor="text1"/>
        </w:rPr>
        <w:t xml:space="preserve">  </w:t>
      </w:r>
      <w:r w:rsidRPr="00CA028F">
        <w:rPr>
          <w:b/>
          <w:color w:val="000000" w:themeColor="text1"/>
        </w:rPr>
        <w:t>B</w:t>
      </w:r>
      <w:r w:rsidRPr="00CA028F">
        <w:rPr>
          <w:color w:val="000000" w:themeColor="text1"/>
        </w:rPr>
        <w:t>. sắt, đồng thau, đồng đỏ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color w:val="000000" w:themeColor="text1"/>
        </w:rPr>
        <w:t xml:space="preserve">  </w:t>
      </w:r>
      <w:r w:rsidRPr="00CA028F">
        <w:rPr>
          <w:b/>
          <w:color w:val="000000" w:themeColor="text1"/>
        </w:rPr>
        <w:t>C</w:t>
      </w:r>
      <w:r w:rsidRPr="00CA028F">
        <w:rPr>
          <w:color w:val="000000" w:themeColor="text1"/>
        </w:rPr>
        <w:t>. đồng đỏ, sắt, đồng thau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color w:val="000000" w:themeColor="text1"/>
        </w:rPr>
        <w:t xml:space="preserve">  </w:t>
      </w:r>
      <w:r w:rsidRPr="00CA028F">
        <w:rPr>
          <w:b/>
          <w:color w:val="000000" w:themeColor="text1"/>
        </w:rPr>
        <w:t>D</w:t>
      </w:r>
      <w:r w:rsidRPr="00CA028F">
        <w:rPr>
          <w:color w:val="000000" w:themeColor="text1"/>
        </w:rPr>
        <w:t>. sắt, đồng đỏ, đồng thau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6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Thời nguyên thủy, con người đã phát hiện ra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loại vào thời gian nào?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.Thiên niên kỉ II TCN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Thiên niên kỉ III TCN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 Thiên niên kỉ IV TCN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Thiên niên kỉ V TCN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7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Người đứng đầu nhà nước Lưỡng Hà cổ đại gọi là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Pha-ra-ong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 En-xi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Thiên tửD. Thiên hoàng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8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Cư dân Ai Cập cổ đại viết chữ trên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thẻ tre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mai rùa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đất sét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D. giấy Pa-pi-rut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9: 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Việc sử dụng phổ biến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loại bằng sắt có tác động như thế nào đến nền kinh tế cuối thời nguyên thủy?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Kinh tế chậm phát triển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Năng suất </w:t>
      </w:r>
      <w:proofErr w:type="gram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động tăng, tạo ra sản phẩm dư thừa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Năng suất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không thay đổi, tạo ra sản phẩm chỉ đủ ăn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Kinh tế bắt đầu phát triển nhanh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Câu 10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Tại sao người Ai Cập giỏi về hình học?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A. Phải đo lại ruộng đất và xây dựng các công trình đền tháp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Phải phân chia ruộng đất cho nông dân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Phải xây dựng các công trình kiến trúc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Phải xây dựng các công trình thủy lợi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11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Lịch ra đời sớm ở Ai Cập và Lưỡng Hà vì yêu cầu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phục vụ sản xuất nông nghiệp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phục vụ việc chiêm tinh, bói toán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 phục vụ yêu cầu học tập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thống nhất các ngày lễ trong cả nước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12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Chế độ đẳng cấp Vac-na được hình thành trên cở sở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 sự phân biệt về dân tộc và màu da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sự phân biệt về tôn giáo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sự phân biệt về trình độ học vấn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sự phân biệt giàu nghèo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13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Vạn Lí Trường Thành được người Trung Quốc xây dựng nhằm mục đích gì?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A. Ngăn chặn các cuộc tấn công từ bên ngoài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Ngăn chặn dòng nước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lũ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từ thượng nguồn tràn về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Thuận lợi cho việc giao thông đi lại giữa các vùng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Thể hiện sức mạnh của nhà nước phong kiến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14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Vì sao việc người nguyên thủy biết trồng trọt, chăn nuôi lại có ý nghĩa quan trọng?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Con người thoát khỏi cuộc sông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lông ở lỗ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Con người chủ động tạo ra lương thực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C. Con người chủ động tạo ra lương thực, vượt qua thời kì hoàn toàn dựa vào tự nhiên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Con người bắt đầu bước vào xã hội có sự phân chia giàu nghèo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15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Điểm tiến bộ về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của Người tinh khôn so với Người tối cổ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sử dụng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khí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 biết đến kĩ thuật mài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áp dụng ghè đẽo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D.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biết kĩ thuật khoan, đục lỗ, tra cán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16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Vào cuối thời nguyên thủy, việc chôn cất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theo người chết có ý nghĩa gì?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Cho thấy đời sống tinh thần của người nguyên thủy rất phong phú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Chứng tỏ họ đã có quan niệm về việc “kết nối với thế giới bên </w:t>
      </w:r>
      <w:proofErr w:type="gram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kia</w:t>
      </w:r>
      <w:proofErr w:type="gram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”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Chứng tỏ đời sống vật chất đầy đủ của người nguyên thủy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Chứng tỏ tình cảm của người sống với người đã chết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17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Em có nhận xét gì về cuộc sống của người Việt Nam cuối thời nguyên thủy?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777A17" w:rsidRPr="00CA028F" w:rsidSect="0000289A">
          <w:headerReference w:type="default" r:id="rId7"/>
          <w:footerReference w:type="default" r:id="rId8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 xml:space="preserve">  A. Con người đã dần cư trú ổn định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Cuộc sống bấp bênh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Cuộc sống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lông ở lỗ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Cuộc sống đầy đủ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Câu 18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Em có nhận xét gì về luật lệ Ấn Độ thời cổ đại?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 Luật lệ rất hà khắc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Luật lệ còn đơn giản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Luật lệ chưa hoàn chỉnh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Luật lệ chưa thực sự chặt chẽ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Câu 19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Người Ai Cập cổ đại lại có tục ướp xác vì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 họ tin rằng, sau khi chết linh hồn có thể trở lại thể xác để hồi sinh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để trừ tà ma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để bảo vệ người chết an toàn sang thế giới bên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kia</w:t>
      </w:r>
      <w:proofErr w:type="gramEnd"/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đó là phong tục của người Ai Cập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20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Điểm khác biệt giữa Văn hóa Gò Mun và văn hóa Phùng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Nguyên  là</w:t>
      </w:r>
      <w:proofErr w:type="gramEnd"/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công cụ </w:t>
      </w:r>
      <w:proofErr w:type="gram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động bằng đồng thau đã nhiều hơn về số lượng và phong phú hơn về chủng loại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con người biết chế tác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bằng đồng đỏ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con người biết chế tác công cụ bằng đồng đỏ và đồng thau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con người biết chế tác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bằng sắt</w:t>
      </w:r>
    </w:p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A028F">
        <w:rPr>
          <w:rFonts w:ascii="Times New Roman" w:hAnsi="Times New Roman" w:cs="Times New Roman"/>
          <w:b/>
          <w:bCs/>
          <w:sz w:val="24"/>
          <w:szCs w:val="24"/>
          <w:lang w:val="vi-VN"/>
        </w:rPr>
        <w:t>II. Phân môn Địa lí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sz w:val="24"/>
          <w:szCs w:val="24"/>
        </w:rPr>
        <w:t>Câu 1.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 Lõi Trái Đất có nhiệt độ cao nhất là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A.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1 000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lastRenderedPageBreak/>
        <w:t>B.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 5 000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C.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7 000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D.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3 000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Câu 2.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Trạng thái lớp vỏ Trái Đất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A.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lỏng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từ lỏng tới quánh dẻo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lastRenderedPageBreak/>
        <w:t>C.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 rắn chắc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lỏng ngoài, rắn trong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Câu 3.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 Vành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lửa lớn nhất trên Trái Đất hiện nay là</w:t>
      </w:r>
    </w:p>
    <w:p w:rsidR="00777A17" w:rsidRPr="00CA028F" w:rsidRDefault="00777A17" w:rsidP="00777A1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Địa Trung Hải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B.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 vành </w:t>
      </w:r>
      <w:proofErr w:type="gram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Thái Bình Dương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C.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Ấn Độ Dương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Đại Tây Dương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Câu 4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. Các dãy núi ngầm dưới đại dương hình thành khi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A. hai địa mảng xô vào nhau.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B. hai địa mảng được nâng lên cao.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C. hai địa mảng bị nén ép xuống đáy đại dương.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D. hai địa mảng tách xa nhau.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sz w:val="24"/>
          <w:szCs w:val="24"/>
        </w:rPr>
        <w:t>Câu 5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. Sự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chuyển của các địa mảng là nguyên nhân gây ra loại thiên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nào sau đây?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A. Bão, dông lốc.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B. Lũ lụt, hạn hán.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C. Núi lửa, động đất.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D. Lũ quét, sạt lở đất.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Câu 6.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Bộ phận nào sau đây </w:t>
      </w:r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không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phải của núi lửa?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A. Cửa núi.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B. Miệng.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C. Dung nham.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D. Mắc-ma.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Câu 7.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Nhật Bản nằm ở 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lửa nào sau đây?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A. Đại Tây Dương.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B. Thái Bình Dương.</w:t>
      </w:r>
    </w:p>
    <w:p w:rsidR="00777A17" w:rsidRPr="00CA028F" w:rsidRDefault="00777A17" w:rsidP="00777A17">
      <w:pPr>
        <w:tabs>
          <w:tab w:val="left" w:pos="6450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C. Ấn Độ Dương.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D. Bắc Băng Dương.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Câu 8.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Trước khi động đất xảy ra </w:t>
      </w:r>
      <w:r w:rsidRPr="00CA02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không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có dấu hiệu nào sau đây? 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A. Mực nước giếng thay đổi.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B. Cây cối nghiêng hướng Tây.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C. Động vật tìm chỗ trú ẩn.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Style w:val="Strong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D. Mặt nước có nổi bong bóng.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9.</w:t>
      </w:r>
      <w:r w:rsidRPr="00CA028F">
        <w:rPr>
          <w:color w:val="000000"/>
        </w:rPr>
        <w:t> Nguyên nhân chủ yếu sinh ra ngoại lực là do: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động đất, núi lửa, sóng thần.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hoạt động vận động kiến tạo.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C. năng lượng bức xạ Mặt Trời.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sự di chuyển vật chất ở manti.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10.</w:t>
      </w:r>
      <w:r w:rsidRPr="00CA028F">
        <w:rPr>
          <w:color w:val="000000"/>
        </w:rPr>
        <w:t> Nội lực tạo ra hiện tượng nào sau đây?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A. Động đất, núi lửa.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Sóng thần, xoáy nước.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Lũ lụt, sạt lở đất.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Phong hóa, xâm thực.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11.</w:t>
      </w:r>
      <w:r w:rsidRPr="00CA028F">
        <w:rPr>
          <w:color w:val="000000"/>
        </w:rPr>
        <w:t> Hiện tượng nào sau đây là do tác động của nội lực?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Xâm thực.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B. Bồi tụ.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C. Đứt gãy. 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D. Nấm đá.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12.</w:t>
      </w:r>
      <w:r w:rsidRPr="00CA028F">
        <w:rPr>
          <w:color w:val="000000"/>
        </w:rPr>
        <w:t> Ngoại lực và nội lực tạo ra các dạng địa hình trên bề mặt có đặc điểm nào sau đây?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Hai lực giống nhau và tác động đồng thời nhau.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>B. Hai lực đối nghịch nhau, tác động đồng thời nhau. 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C. Hai lực đối nghịch nhau, tác động luân phiên nhau.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Hai lực giống nhau, không tác động đồng thời nhau.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t>Câu 13.</w:t>
      </w:r>
      <w:r w:rsidRPr="00CA028F">
        <w:rPr>
          <w:color w:val="000000"/>
        </w:rPr>
        <w:t> Quá trình tạo núi là kết quả tác động: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A. nhanh, liên tục và hỗ trợ nhau của nội và ngoại lực.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lâu dài, phụ thuộc từng giai đoạn của nội và ngoại lực.</w:t>
      </w:r>
    </w:p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C. lâu dài, liên tục và đồng thời của nội và ngoại lực.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nhanh chóng nhưng hỗ trợ nhau của nội và ngoại lực.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42" w:right="1134" w:bottom="568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14.</w:t>
      </w:r>
      <w:r w:rsidRPr="00CA028F">
        <w:rPr>
          <w:color w:val="000000"/>
        </w:rPr>
        <w:t> Dạng địa hình nào sau đây thuận lợi cho trồng cây lương thực và thực phẩm?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Cao nguyên.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>B. Đồng bằng.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Đồi.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Núi.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15.</w:t>
      </w:r>
      <w:r w:rsidRPr="00CA028F">
        <w:rPr>
          <w:color w:val="000000"/>
        </w:rPr>
        <w:t> Đồi có độ cao thế nào so với các vùng đất xung quanh?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Từ 200 - 300m.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Trên 400m.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Từ 300 - 400m.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>D. Dưới 200m.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16.</w:t>
      </w:r>
      <w:r w:rsidRPr="00CA028F">
        <w:rPr>
          <w:color w:val="000000"/>
        </w:rPr>
        <w:t> Đa số khoáng sản tồn tại trạng thái nào sau đây?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A. Rắn.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Lỏng.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Khí.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Dẻo.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17.</w:t>
      </w:r>
      <w:r w:rsidRPr="00CA028F">
        <w:rPr>
          <w:color w:val="000000"/>
        </w:rPr>
        <w:t> Cao nguyên rất thuận lợi cho việc trồng cây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A. lương thực và chăn nuôi gia súc nhỏ.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công nghiệp và chăn nuôi gia cầm.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>C. công nghiệp và chăn nuôi gia súc lớn.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thực phẩm và chăn nuôi gia súc lớn.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t>Câu 18.</w:t>
      </w:r>
      <w:r w:rsidRPr="00CA028F">
        <w:rPr>
          <w:color w:val="000000"/>
        </w:rPr>
        <w:t xml:space="preserve"> Các khoáng sản như dầu mỏ, khí đốt, than đá thuộc nhóm khoáng sản nào sau </w:t>
      </w:r>
      <w:proofErr w:type="gramStart"/>
      <w:r w:rsidRPr="00CA028F">
        <w:rPr>
          <w:color w:val="000000"/>
        </w:rPr>
        <w:t>đây ?</w:t>
      </w:r>
      <w:proofErr w:type="gramEnd"/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 xml:space="preserve">A. Phi </w:t>
      </w:r>
      <w:proofErr w:type="gramStart"/>
      <w:r w:rsidRPr="00CA028F">
        <w:rPr>
          <w:color w:val="000000"/>
        </w:rPr>
        <w:t>kim</w:t>
      </w:r>
      <w:proofErr w:type="gramEnd"/>
      <w:r w:rsidRPr="00CA028F">
        <w:rPr>
          <w:color w:val="000000"/>
        </w:rPr>
        <w:t xml:space="preserve"> loại.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>B. Nhiên liệu.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Kim loại màu.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Kim loại đen.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19.</w:t>
      </w:r>
      <w:r w:rsidRPr="00CA028F">
        <w:rPr>
          <w:color w:val="000000"/>
        </w:rPr>
        <w:t> Ở nước ta, các cao nguyên ba-zan tập trung chủ yếu ở vùng nào sau đây?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Tây Bắc.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Bắc Trung Bộ.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Đông Bắc.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>D. Tây Nguyên.</w:t>
      </w:r>
    </w:p>
    <w:p w:rsidR="00777A17" w:rsidRPr="00CA028F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b/>
          <w:bCs/>
          <w:lang w:val="pt-BR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b/>
          <w:bCs/>
          <w:lang w:val="pt-BR"/>
        </w:rPr>
      </w:pPr>
      <w:r w:rsidRPr="00CA028F">
        <w:rPr>
          <w:rFonts w:ascii="Times New Roman" w:hAnsi="Times New Roman" w:cs="Times New Roman"/>
          <w:b/>
          <w:bCs/>
          <w:lang w:val="pt-BR"/>
        </w:rPr>
        <w:lastRenderedPageBreak/>
        <w:t xml:space="preserve">Câu 20: </w:t>
      </w:r>
      <w:r w:rsidRPr="00CA028F">
        <w:rPr>
          <w:rFonts w:ascii="Times New Roman" w:hAnsi="Times New Roman" w:cs="Times New Roman"/>
          <w:lang w:val="pt-BR"/>
        </w:rPr>
        <w:t>Dựa vào tính chất và công dụng, khoáng sản được chia thành mấy nhóm?</w:t>
      </w: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  <w:r w:rsidRPr="00CA028F">
        <w:lastRenderedPageBreak/>
        <w:t>A. 2 nhóm</w:t>
      </w: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  <w:r w:rsidRPr="00CA028F">
        <w:t>B. 3 nhóm</w:t>
      </w:r>
      <w:r w:rsidRPr="00CA028F">
        <w:tab/>
      </w:r>
      <w:r w:rsidRPr="00CA028F">
        <w:tab/>
      </w:r>
      <w:r w:rsidRPr="00CA028F">
        <w:tab/>
      </w: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  <w:r w:rsidRPr="00CA028F">
        <w:rPr>
          <w:color w:val="FF0000"/>
        </w:rPr>
        <w:t>C. 4 nhóm</w:t>
      </w:r>
      <w:r w:rsidRPr="00CA028F">
        <w:rPr>
          <w:color w:val="FF0000"/>
        </w:rPr>
        <w:tab/>
      </w:r>
      <w:r w:rsidRPr="00CA028F">
        <w:tab/>
      </w:r>
      <w:r w:rsidRPr="00CA028F">
        <w:tab/>
      </w: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  <w:r w:rsidRPr="00CA028F">
        <w:t>D. 5 nhóm</w:t>
      </w:r>
    </w:p>
    <w:p w:rsidR="00777A17" w:rsidRPr="00CA028F" w:rsidRDefault="00777A17" w:rsidP="00777A17">
      <w:pPr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horzAnchor="margin" w:tblpY="-312"/>
        <w:tblW w:w="10350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777A17" w:rsidRPr="00CA028F" w:rsidTr="0000289A">
        <w:trPr>
          <w:trHeight w:val="711"/>
        </w:trPr>
        <w:tc>
          <w:tcPr>
            <w:tcW w:w="4500" w:type="dxa"/>
            <w:shd w:val="clear" w:color="auto" w:fill="auto"/>
          </w:tcPr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Năm học 2021 – 2022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6E5B91" wp14:editId="46BB8F36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125095</wp:posOffset>
                      </wp:positionV>
                      <wp:extent cx="939800" cy="304800"/>
                      <wp:effectExtent l="0" t="0" r="1270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9800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0289A" w:rsidRPr="00494D21" w:rsidRDefault="0000289A" w:rsidP="00777A1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494D2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LS&amp;ĐL602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E5B91" id="Rectangle 2" o:spid="_x0000_s1027" style="position:absolute;left:0;text-align:left;margin-left:60.3pt;margin-top:9.85pt;width:74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" fillcolor="white [3201]" strokecolor="#70ad47 [3209]" strokeweight="1pt">
                      <v:textbox>
                        <w:txbxContent>
                          <w:p w:rsidR="0000289A" w:rsidRPr="00494D21" w:rsidRDefault="0000289A" w:rsidP="00777A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94D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LS&amp;ĐL602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0" w:type="dxa"/>
            <w:shd w:val="clear" w:color="auto" w:fill="auto"/>
          </w:tcPr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CUỐI HỌC KỲ I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VÀ ĐỊA LÍ 6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Thời gian: 60 phút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…../12/2021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A17" w:rsidRPr="00CA028F" w:rsidRDefault="00777A17" w:rsidP="00777A17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Ghi ra giấy kiểm tra chữ cái đứng trước câu trả lời đúng nhất 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I. Phần Lịch sử.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Câu 1.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Cư dân Ai Cập cổ đại viết chữ trên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giấy Pa-pi-rut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mai rùa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đất sét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thẻ tre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2.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Điểm khác biệt giữa Văn hóa Gò Mun và văn hóa Phùng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Nguyên  là</w:t>
      </w:r>
      <w:proofErr w:type="gramEnd"/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bằng đồng thau đã nhiều hơn về số lượng và phong phú hơn về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chủng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loại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con người biết chế tác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bằng đồng đỏ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biết chế tác công cụ bằng đồng đỏ và đồng thau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con người biết chế tác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bằng sắt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3.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Em có nhận xét gì về cuộc sống của người Việt Nam cuối thời nguyên thủy?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Cuộc sống bấp bênh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Cuộc sống đầy đủ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Cuộc sống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lông ở lỗ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đã dần cư trú ổn định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4. </w:t>
      </w:r>
      <w:r w:rsidRPr="00CA028F">
        <w:rPr>
          <w:rFonts w:ascii="Times New Roman" w:hAnsi="Times New Roman" w:cs="Times New Roman"/>
          <w:sz w:val="24"/>
          <w:szCs w:val="24"/>
        </w:rPr>
        <w:t xml:space="preserve">Cuối thời nguyên thủy, con người đã phát hiện và sử dụng </w:t>
      </w:r>
      <w:proofErr w:type="gramStart"/>
      <w:r w:rsidRPr="00CA028F">
        <w:rPr>
          <w:rFonts w:ascii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hAnsi="Times New Roman" w:cs="Times New Roman"/>
          <w:sz w:val="24"/>
          <w:szCs w:val="24"/>
        </w:rPr>
        <w:t xml:space="preserve"> loại theo thứ tự lần lượt là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</w:rPr>
        <w:t>đồng đỏ, sắt, đồng thau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</w:rPr>
        <w:t>sắt, đồng đỏ, đồng thau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</w:rPr>
        <w:t>sắt, đồng thau, đồng đỏ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sz w:val="24"/>
          <w:szCs w:val="24"/>
        </w:rPr>
        <w:t>đồng đỏ, đồng thau, sắt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5.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Vào cuối thời nguyên thủy, việc chôn cất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theo người chết có ý nghĩa gì?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Cho thấy đời sống tinh thần của người nguyên thủy rất phong phú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Chứng tỏ họ đã có quan niệm về việc “kết nối với thế giới bên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kia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Chứng tỏ đời sống vật chất đầy đủ của người nguyên thủy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Chứng tỏ tình cảm của người sống với người đã chết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6.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Việc sử dụng phổ biến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loại bằng sắt có tác động như thế nào đến nền kinh tế cuối thời nguyên thủy?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Năng suất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không thay đổi, tạo ra sản phẩm chỉ đủ ăn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Kinh tế chậm phát triển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Kinh tế bắt đầu phát triển nhanh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Năng suất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tăng, tạo ra sản phẩm dư thừa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7.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Tại sao người Ai Cập giỏi về hình học?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phân chia ruộng đất cho nông dân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xây dựng các công trình kiến trúc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đo lại ruộng đất và xây dựng các công trình đền tháp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xây dựng các công trình thủy lợi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8.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Trong xã hội phong kiến Trung Quốc, các nông dân công xã nhận ruộng để canh tác gọi là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nông nô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nông dân lĩnh canh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quý tộc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địa chủ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9.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Người đứng đầu nhà nước Lưỡng Hà cổ đại gọi là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tử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En-xi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hoàng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Pha-ra-ông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10.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Trong xã hội Ấn Độ cổ đại, ai thuộc đẳng cấp Bra-man?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Quý tộc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Chiến binh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Nông dân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Tăng lữ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11.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Vào năm 221 TCN, ai là người đã thống nhất Trung Quốc?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Tư Mã Thiên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Lưu Bang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Tần Thủy Hoàng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Lý Uyên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12.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Vì sao việc người nguyên thủy biết trồng trọt, chăn nuôi lại có ý nghĩa quan trọng?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bắt đầu bước vào xã hội có sự phân chia giàu nghèo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chủ động tạo ra lương thực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Con người thoát khỏi cuộc sông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lông ở lỗ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chủ động tạo ra lương thực, vượt qua thời kì hoàn toàn dựa vào tự nhiên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13.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Lịch ra đời sớm ở Ai Cập và Lưỡng Hà vì yêu cầu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phục vụ yêu cầu học tập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thống nhất các ngày lễ trong cả nước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phục vụ sản xuất nông nghiệp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phục vụ việc chiêm tinh, bói toán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14.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Vạn Lí Trường Thành được người Trung Quốc xây dựng nhằm mục đích gì?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Thuận lợi cho việc giao thông đi lại giữa các vùng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Thể hiện sức mạnh của nhà nước phong kiến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Ngăn chặn các cuộc tấn công từ bên ngoài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Ngăn chặn dòng nước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lũ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từ thượng nguồn tràn về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15.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Chế độ đẳng cấp Vac-na được hình thành trên cở sở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về trình độ học vấn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về dân tộc và màu da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về tôn giáo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giàu nghèo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16.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Em có nhận xét gì về luật lệ Ấn Độ thời cổ đại?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chưa thực sự chặt chẽ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rất hà khắc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chưa hoàn chỉnh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còn đơn giản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17.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Người Ai Cập cổ đại lại có tục ướp xác vì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để bảo vệ người chết an toàn sang thế giới bên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kia</w:t>
      </w:r>
      <w:proofErr w:type="gramEnd"/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để trừ tà ma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họ tin rằng, sau khi chết linh hồn có thể trở lại thể xác để hồi sinh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đó là phong tục của người Ai Cập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18.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Thời nguyên thủy, con người đã phát hiện ra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loại vào thời gian nào?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V TCN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III TCN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IV TCN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II TCN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19.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Điểm tiến bộ về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của Người tinh khôn so với Người tối cổ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biết đến kĩ thuật mài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sử dụng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khí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biết kĩ thuật khoan, đục lỗ, tra cán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áp dụng ghè đẽo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20.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Chữ viết riêng của người Ấn Độ cổ đại là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</w:rPr>
        <w:t>chữ Phạn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</w:rPr>
        <w:t>chữ hình nêm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</w:rPr>
        <w:t>chữ Hin-đu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sz w:val="24"/>
          <w:szCs w:val="24"/>
        </w:rPr>
        <w:t>chữ tượng hình</w:t>
      </w:r>
    </w:p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A028F">
        <w:rPr>
          <w:rFonts w:ascii="Times New Roman" w:hAnsi="Times New Roman" w:cs="Times New Roman"/>
          <w:b/>
          <w:bCs/>
          <w:sz w:val="24"/>
          <w:szCs w:val="24"/>
          <w:lang w:val="vi-VN"/>
        </w:rPr>
        <w:t>II. Phân môn Địa lí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Câu 1</w:t>
      </w:r>
      <w:r w:rsidRPr="00CA028F">
        <w:rPr>
          <w:rFonts w:ascii="Times New Roman" w:hAnsi="Times New Roman" w:cs="Times New Roman"/>
          <w:bCs/>
          <w:color w:val="0000FF"/>
          <w:sz w:val="24"/>
          <w:szCs w:val="24"/>
          <w:lang w:val="vi-VN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Quá trình tạo núi là kết quả tác động: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lâu dài, liên tục và đồng thời của nội và ngoại lực.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nhanh chóng nhưng hỗ trợ nhau của nội và ngoại lực.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lâu dài, phụ thuộc từng giai đoạn của nội và ngoại lực.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nhanh, liên tục và hỗ trợ nhau của nội và ngoại lực.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2.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 xml:space="preserve">Các khoáng sản như dầu mỏ, khí đốt, than đá thuộc nhóm khoáng sản nào sau </w:t>
      </w:r>
      <w:proofErr w:type="gramStart"/>
      <w:r w:rsidRPr="00CA028F">
        <w:rPr>
          <w:rFonts w:ascii="Times New Roman" w:hAnsi="Times New Roman" w:cs="Times New Roman"/>
          <w:color w:val="000000"/>
          <w:sz w:val="24"/>
          <w:szCs w:val="24"/>
        </w:rPr>
        <w:t>đây ?</w:t>
      </w:r>
      <w:proofErr w:type="gramEnd"/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color w:val="0000FF"/>
          <w:sz w:val="24"/>
          <w:szCs w:val="24"/>
        </w:rPr>
        <w:sectPr w:rsidR="00777A17" w:rsidRPr="00CA028F" w:rsidSect="0000289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284" w:right="1440" w:bottom="1440" w:left="1440" w:header="720" w:footer="720" w:gutter="0"/>
          <w:pgNumType w:start="1"/>
          <w:cols w:space="720"/>
          <w:docGrid w:linePitch="360"/>
        </w:sectPr>
      </w:pP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Kim loại màu.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 xml:space="preserve">Phi </w:t>
      </w:r>
      <w:proofErr w:type="gramStart"/>
      <w:r w:rsidRPr="00CA028F">
        <w:rPr>
          <w:rFonts w:ascii="Times New Roman" w:hAnsi="Times New Roman" w:cs="Times New Roman"/>
          <w:color w:val="000000"/>
          <w:sz w:val="24"/>
          <w:szCs w:val="24"/>
        </w:rPr>
        <w:t>kim</w:t>
      </w:r>
      <w:proofErr w:type="gramEnd"/>
      <w:r w:rsidRPr="00CA028F">
        <w:rPr>
          <w:rFonts w:ascii="Times New Roman" w:hAnsi="Times New Roman" w:cs="Times New Roman"/>
          <w:color w:val="000000"/>
          <w:sz w:val="24"/>
          <w:szCs w:val="24"/>
        </w:rPr>
        <w:t xml:space="preserve"> loại.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Kim loại đen.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Nhiên liệu.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  <w:sectPr w:rsidR="00777A17" w:rsidRPr="00CA028F" w:rsidSect="0000289A">
          <w:type w:val="continuous"/>
          <w:pgSz w:w="12240" w:h="15840"/>
          <w:pgMar w:top="284" w:right="1440" w:bottom="1440" w:left="1440" w:header="720" w:footer="720" w:gutter="0"/>
          <w:pgNumType w:start="1"/>
          <w:cols w:num="2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Câu 3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Các dãy núi ngầm dưới đại dương hình thành khi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 địa mảng được nâng lên cao.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 địa mảng xô vào nhau.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hai địa mảng tách xa nhau.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 địa mảng bị nén ép xuống đáy đại dương.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4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lửa lớn nhất trên Trái Đất hiện nay là</w:t>
      </w:r>
    </w:p>
    <w:p w:rsidR="0000289A" w:rsidRDefault="0000289A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color w:val="0000FF"/>
          <w:sz w:val="24"/>
          <w:szCs w:val="24"/>
        </w:rPr>
        <w:sectPr w:rsidR="0000289A" w:rsidSect="0000289A">
          <w:type w:val="continuous"/>
          <w:pgSz w:w="12240" w:h="15840"/>
          <w:pgMar w:top="284" w:right="1440" w:bottom="1440" w:left="1440" w:header="720" w:footer="720" w:gutter="0"/>
          <w:pgNumType w:start="1"/>
          <w:cols w:space="720"/>
          <w:docGrid w:linePitch="360"/>
        </w:sectPr>
      </w:pP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Đại Tây Dương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Thái Bình Dương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Ấn Độ Dương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Địa Trung Hải</w:t>
      </w:r>
    </w:p>
    <w:p w:rsidR="0000289A" w:rsidRDefault="0000289A" w:rsidP="00777A17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  <w:sectPr w:rsidR="0000289A" w:rsidSect="0000289A">
          <w:type w:val="continuous"/>
          <w:pgSz w:w="12240" w:h="15840"/>
          <w:pgMar w:top="284" w:right="1440" w:bottom="1440" w:left="1440" w:header="720" w:footer="720" w:gutter="0"/>
          <w:pgNumType w:start="1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Câu 5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Lõi Trái Đất có nhiệt độ cao nhất là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color w:val="0000FF"/>
          <w:sz w:val="24"/>
          <w:szCs w:val="24"/>
        </w:rPr>
        <w:sectPr w:rsidR="00777A17" w:rsidRPr="00CA028F" w:rsidSect="0000289A">
          <w:type w:val="continuous"/>
          <w:pgSz w:w="12240" w:h="15840"/>
          <w:pgMar w:top="284" w:right="1440" w:bottom="1440" w:left="1440" w:header="720" w:footer="720" w:gutter="0"/>
          <w:pgNumType w:start="1"/>
          <w:cols w:space="720"/>
          <w:docGrid w:linePitch="360"/>
        </w:sectPr>
      </w:pP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A.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5 000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3 000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7 000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1 000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:rsidR="00777A17" w:rsidRPr="00CA028F" w:rsidRDefault="00777A17" w:rsidP="00777A17">
      <w:pPr>
        <w:spacing w:after="0" w:line="240" w:lineRule="auto"/>
        <w:ind w:hanging="280"/>
        <w:jc w:val="both"/>
        <w:rPr>
          <w:rFonts w:ascii="Times New Roman" w:hAnsi="Times New Roman" w:cs="Times New Roman"/>
          <w:color w:val="0000FF"/>
          <w:sz w:val="24"/>
          <w:szCs w:val="24"/>
        </w:rPr>
        <w:sectPr w:rsidR="00777A17" w:rsidRPr="00CA028F" w:rsidSect="0000289A">
          <w:type w:val="continuous"/>
          <w:pgSz w:w="12240" w:h="15840"/>
          <w:pgMar w:top="284" w:right="1440" w:bottom="1440" w:left="1440" w:header="720" w:footer="720" w:gutter="0"/>
          <w:pgNumType w:start="1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    </w:t>
      </w: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6.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Nội lực tạo ra hiện tượng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color w:val="0000FF"/>
          <w:sz w:val="24"/>
          <w:szCs w:val="24"/>
        </w:rPr>
        <w:sectPr w:rsidR="00777A17" w:rsidRPr="00CA028F" w:rsidSect="0000289A">
          <w:type w:val="continuous"/>
          <w:pgSz w:w="12240" w:h="15840"/>
          <w:pgMar w:top="1134" w:right="1440" w:bottom="1440" w:left="1440" w:header="720" w:footer="720" w:gutter="0"/>
          <w:pgNumType w:start="1"/>
          <w:cols w:space="720"/>
          <w:docGrid w:linePitch="360"/>
        </w:sectPr>
      </w:pP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Lũ lụt, sạt lở đất.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Phong hóa, xâm thực.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Động đất, núi lửa.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Sóng thần, xoáy nước.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  <w:sectPr w:rsidR="00777A17" w:rsidRPr="00CA028F" w:rsidSect="0000289A">
          <w:type w:val="continuous"/>
          <w:pgSz w:w="12240" w:h="15840"/>
          <w:pgMar w:top="1134" w:right="1440" w:bottom="1440" w:left="1440" w:header="720" w:footer="720" w:gutter="0"/>
          <w:pgNumType w:start="1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Câu 7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Ở nước ta, các cao nguyên ba-zan tập trung chủ yếu ở vùng nào sau đây?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Tây Nguyên.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Bắc Trung Bộ.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Đông Bắc.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Tây Bắc.</w:t>
      </w:r>
    </w:p>
    <w:p w:rsidR="00777A17" w:rsidRPr="00CA028F" w:rsidRDefault="00777A17" w:rsidP="00777A17">
      <w:pPr>
        <w:spacing w:after="0" w:line="240" w:lineRule="auto"/>
        <w:ind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8.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Hiện tượng nào sau đây là do tác động của nội lực?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Nấm đá.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Đứt gãy. 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Xâm thực.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Bồi tụ.</w:t>
      </w:r>
    </w:p>
    <w:p w:rsidR="00777A17" w:rsidRPr="00CA028F" w:rsidRDefault="00777A17" w:rsidP="00777A17">
      <w:pPr>
        <w:spacing w:after="0" w:line="240" w:lineRule="auto"/>
        <w:ind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9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Nhật Bản nằm ở 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lửa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Bắc Băng Dương.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Đại Tây Dương.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Ấn Độ Dương.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Thái Bình Dương.</w:t>
      </w:r>
    </w:p>
    <w:p w:rsidR="00777A17" w:rsidRPr="00CA028F" w:rsidRDefault="00777A17" w:rsidP="00777A17">
      <w:pPr>
        <w:spacing w:after="0" w:line="240" w:lineRule="auto"/>
        <w:ind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10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Ngoại lực và nội lực tạo ra các dạng địa hình trên bề mặt có đặc điểm nào sau đây?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Hai lực đối nghịch nhau, tác động đồng thời nhau. 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Hai lực giống nhau, không tác động đồng thời nhau.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Hai lực giống nhau và tác động đồng thời nhau.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Hai lực đối nghịch nhau, tác động luân phiên nhau.</w:t>
      </w:r>
    </w:p>
    <w:p w:rsidR="00777A17" w:rsidRPr="00CA028F" w:rsidRDefault="00777A17" w:rsidP="00777A17">
      <w:pPr>
        <w:spacing w:after="0" w:line="240" w:lineRule="auto"/>
        <w:ind w:hanging="28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  </w:t>
      </w: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11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sz w:val="24"/>
          <w:szCs w:val="24"/>
          <w:lang w:val="pt-BR"/>
        </w:rPr>
        <w:t>Dựa vào tính chất và công dụng, khoáng sản được chia thành mấy nhóm?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</w:rPr>
        <w:t>5 nhóm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</w:rPr>
        <w:t>2 nhóm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</w:rPr>
        <w:t>C. 3 nhóm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D. 4 nhóm</w:t>
      </w:r>
    </w:p>
    <w:p w:rsidR="00777A17" w:rsidRPr="00CA028F" w:rsidRDefault="00777A17" w:rsidP="00777A17">
      <w:pPr>
        <w:spacing w:after="0" w:line="240" w:lineRule="auto"/>
        <w:ind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12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Sự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chuyển của các địa mảng là nguyên nhân gây ra loại thiên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Lũ lụt, hạn hán.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Bão, dông lốc.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Núi lửa, động đất.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Lũ quét, sạt lở đất.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13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Trước khi động đất xảy ra không có dấu hiệu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Cây cối nghiêng hướng Tây.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Mặt nước có nổi bong bóng.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Mực nước giếng thay đổi.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Động vật tìm chỗ trú ẩn.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14.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Trạng thái lớp vỏ Trái Đất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 ngoài, rắn trong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từ lỏng tới quánh dẻo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rắn chắc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15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Nguyên nhân chủ yếu sinh ra ngoại lực là do: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động đất, núi lửa, sóng thần.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hoạt động vận động kiến tạo.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sự di chuyển vật chất ở manti.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năng lượng bức xạ Mặt Trời.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16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Bộ phận nào sau đây </w:t>
      </w: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không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phải của núi lửa?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Mắc-ma.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Cửa núi.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Miệng.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Dung nham.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17.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Dạng địa hình nào sau đây thuận lợi cho trồng cây lương thực và thực phẩm?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Cao nguyên.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Đồng bằng.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Đồi.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Núi.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18.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Đồi có độ cao thế nào so với các vùng đất xung quanh?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Từ 300 - 400m.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Từ 200 - 300m.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Trên 400m.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Dưới 200m.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19.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Đa số khoáng sản tồn tại trạng thái nào sau đây?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280" w:hanging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Lỏng.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Khí.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Rắn.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Dẻo.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20.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Cao nguyên rất thuận lợi cho việc trồng cây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lương thực và chăn nuôi gia súc nhỏ.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công nghiệp và chăn nuôi gia súc lớn.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công nghiệp và chăn nuôi gia cầm.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thực phẩm và chăn nuôi gia súc lớn.</w:t>
      </w:r>
    </w:p>
    <w:p w:rsidR="00777A17" w:rsidRPr="00CA028F" w:rsidRDefault="00777A17" w:rsidP="00777A17">
      <w:pPr>
        <w:spacing w:after="0" w:line="240" w:lineRule="auto"/>
        <w:ind w:left="280" w:hanging="2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Default="00777A17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00289A" w:rsidRDefault="0000289A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00289A" w:rsidRDefault="0000289A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00289A" w:rsidRDefault="0000289A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00289A" w:rsidRDefault="0000289A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00289A" w:rsidRPr="00CA028F" w:rsidRDefault="0000289A" w:rsidP="00777A17">
      <w:pPr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89A" w:rsidRPr="00CA028F" w:rsidRDefault="0000289A" w:rsidP="00002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312"/>
        <w:tblW w:w="10350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777A17" w:rsidRPr="00CA028F" w:rsidTr="0000289A">
        <w:trPr>
          <w:trHeight w:val="711"/>
        </w:trPr>
        <w:tc>
          <w:tcPr>
            <w:tcW w:w="4500" w:type="dxa"/>
            <w:shd w:val="clear" w:color="auto" w:fill="auto"/>
          </w:tcPr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TRƯỜNG THCS THƯỢNG THANH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Năm học 2021 – 2022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71D3AD" wp14:editId="3DD24B25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139065</wp:posOffset>
                      </wp:positionV>
                      <wp:extent cx="971550" cy="292100"/>
                      <wp:effectExtent l="0" t="0" r="19050" b="1270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2921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0289A" w:rsidRPr="00494D21" w:rsidRDefault="0000289A" w:rsidP="00777A1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494D2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LS&amp;ĐL603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71D3AD" id="Rectangle 3" o:spid="_x0000_s1028" style="position:absolute;left:0;text-align:left;margin-left:53.3pt;margin-top:10.95pt;width:76.5pt;height: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" fillcolor="white [3201]" strokecolor="#70ad47 [3209]" strokeweight="1pt">
                      <v:textbox>
                        <w:txbxContent>
                          <w:p w:rsidR="0000289A" w:rsidRPr="00494D21" w:rsidRDefault="0000289A" w:rsidP="00777A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94D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LS&amp;ĐL603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0" w:type="dxa"/>
            <w:shd w:val="clear" w:color="auto" w:fill="auto"/>
          </w:tcPr>
          <w:p w:rsidR="00777A17" w:rsidRPr="00CA028F" w:rsidRDefault="0000289A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</w:t>
            </w:r>
            <w:r w:rsidR="00777A17"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CUỐI HỌC KỲ I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VÀ ĐỊA LÍ 6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Thời gian: 60 phút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…../12/2021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lastRenderedPageBreak/>
        <w:t>Ghi ra giấy kiểm tra chữ cái đứng trước câu trả lời đúng nhất</w:t>
      </w:r>
      <w:r w:rsidRPr="00CA02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</w:t>
      </w:r>
    </w:p>
    <w:p w:rsidR="00777A17" w:rsidRPr="00CA028F" w:rsidRDefault="00777A17" w:rsidP="00777A17">
      <w:p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I. Phần Lịch sử.      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Câu 1.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Điểm khác biệt giữa Văn hóa Gò Mun và văn hóa Phùng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Nguyên  là</w:t>
      </w:r>
      <w:proofErr w:type="gramEnd"/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biết chế tác công cụ bằng đồng đỏ và đồng thau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con người biết chế tác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bằng đồng đỏ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bằng đồng thau đã nhiều hơn về số lượng và phong phú hơn về chủng loại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con người biết chế tác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bằng sắt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2.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Lịch ra đời sớm ở Ai Cập và Lưỡng Hà vì yêu cầu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phục vụ sản xuất nông nghiệp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thống nhất các ngày lễ trong cả nước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phục vụ việc chiêm tinh, bói toán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phục vụ yêu cầu học tập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3.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Chế độ đẳng cấp Vac-na được hình thành trên cở sở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về dân tộc và màu da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về tôn giáo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giàu nghèo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về trình độ học vấn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4.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Em có nhận xét gì về cuộc sống của người Việt Nam cuối thời nguyên thủy?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Cuộc sống bấp bênh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đã dần cư trú ổn định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Cuộc sống đầy đủ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Cuộc sống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lông ở lỗ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5.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Vào năm 221 TCN, ai là người đã thống nhất Trung Quốc?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Lưu Bang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Lý Uyên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Tư Mã Thiên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Tần Thủy Hoàng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6.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Việc sử dụng phổ biến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loại bằng sắt có tác động như thế nào đến nền kinh tế cuối thời nguyên thủy?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Kinh tế chậm phát triển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Kinh tế bắt đầu phát triển nhanh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Năng suất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tăng, tạo ra sản phẩm dư thừa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Năng suất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không thay đổi, tạo ra sản phẩm chỉ đủ ăn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7.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Cư dân Ai Cập cổ đại viết chữ trên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giấy Pa-pi-rut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đất sét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thẻ tre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mai rùa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8.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Vào cuối thời nguyên thủy, việc chôn cất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theo người chết có ý nghĩa gì?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Cho thấy đời sống tinh thần của người nguyên thủy rất phong phú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Chứng tỏ đời sống vật chất đầy đủ của người nguyên thủy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Chứng tỏ tình cảm của người sống với người đã chết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Chứng tỏ họ đã có quan niệm về việc “kết nối với thế giới bên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kia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9.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Người Ai Cập cổ đại lại có tục ướp xác vì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để trừ tà ma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để bảo vệ người chết an toàn sang thế giới bên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kia</w:t>
      </w:r>
      <w:proofErr w:type="gramEnd"/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đó là phong tục của người Ai Cập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họ tin rằng, sau khi chết linh hồn có thể trở lại thể xác để hồi sinh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10.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Tại sao người Ai Cập giỏi về hình học?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xây dựng các công trình thủy lợi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đo lại ruộng đất và xây dựng các công trình đền tháp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phân chia ruộng đất cho nông dân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xây dựng các công trình kiến trúc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11.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Người đứng đầu nhà nước Lưỡng Hà cổ đại gọi là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tử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En-xi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hoàng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Pha-ra-ông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12.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Vạn Lí Trường Thành được người Trung Quốc xây dựng nhằm mục đích gì?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Ngăn chặn các cuộc tấn công từ bên ngoài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Ngăn chặn dòng nước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lũ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từ thượng nguồn tràn về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Thuận lợi cho việc giao thông đi lại giữa các vùng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Thể hiện sức mạnh của nhà nước phong kiến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13.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Trong xã hội phong kiến Trung Quốc, các nông dân công xã nhận ruộng để canh tác gọi là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b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nông dân lĩnh canh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nông nô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quý tộc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địa chủ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14.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Trong xã hội Ấn Độ cổ đại, ai thuộc đẳng cấp Bra-man?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Quý tộc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Tăng lữ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Chiến binh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Nông dân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15. </w:t>
      </w:r>
      <w:r w:rsidRPr="00CA028F">
        <w:rPr>
          <w:rFonts w:ascii="Times New Roman" w:hAnsi="Times New Roman" w:cs="Times New Roman"/>
          <w:sz w:val="24"/>
          <w:szCs w:val="24"/>
        </w:rPr>
        <w:t xml:space="preserve">Cuối thời nguyên thủy, con người đã phát hiện và sử dụng </w:t>
      </w:r>
      <w:proofErr w:type="gramStart"/>
      <w:r w:rsidRPr="00CA028F">
        <w:rPr>
          <w:rFonts w:ascii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hAnsi="Times New Roman" w:cs="Times New Roman"/>
          <w:sz w:val="24"/>
          <w:szCs w:val="24"/>
        </w:rPr>
        <w:t xml:space="preserve"> loại theo thứ tự lần lượt là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</w:rPr>
        <w:t>sắt, đồng thau, đồng đỏ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</w:rPr>
        <w:t>sắt, đồng đỏ, đồng thau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</w:rPr>
        <w:t>đồng đỏ, đồng thau, sắt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sz w:val="24"/>
          <w:szCs w:val="24"/>
        </w:rPr>
        <w:t>đồng đỏ, sắt, đồng thau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16.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Điểm tiến bộ về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của Người tinh khôn so với Người tối cổ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sử dụng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khí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biết đến kĩ thuật mài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áp dụng ghè đẽo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biết kĩ thuật khoan, đục lỗ, tra cán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17.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Chữ viết riêng của người Ấn Độ cổ đại là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</w:rPr>
        <w:t>chữ Hin-đu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</w:rPr>
        <w:t>chữ hình nêm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</w:rPr>
        <w:t>chữ Phạn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sz w:val="24"/>
          <w:szCs w:val="24"/>
        </w:rPr>
        <w:t>chữ tượng hình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18.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Vì sao việc người nguyên thủy biết trồng trọt, chăn nuôi lại có ý nghĩa quan trọng?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chủ động tạo ra lương thực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bắt đầu bước vào xã hội có sự phân chia giàu nghèo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chủ động tạo ra lương thực, vượt qua thời kì hoàn toàn dựa vào tự nhiên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Con người thoát khỏi cuộc sông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lông ở lỗ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19.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Em có nhận xét gì về luật lệ Ấn Độ thời cổ đại?</w:t>
      </w:r>
    </w:p>
    <w:p w:rsidR="0000289A" w:rsidRDefault="0000289A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b/>
          <w:sz w:val="24"/>
          <w:szCs w:val="24"/>
        </w:rPr>
        <w:sectPr w:rsidR="0000289A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rất hà khắc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chưa thực sự chặt chẽ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chưa hoàn chỉnh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còn đơn giản</w:t>
      </w:r>
    </w:p>
    <w:p w:rsidR="0000289A" w:rsidRDefault="0000289A" w:rsidP="00777A17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  <w:sectPr w:rsidR="0000289A" w:rsidSect="0000289A">
          <w:type w:val="continuous"/>
          <w:pgSz w:w="12240" w:h="15840"/>
          <w:pgMar w:top="142" w:right="1134" w:bottom="1134" w:left="1418" w:header="720" w:footer="720" w:gutter="0"/>
          <w:cols w:space="332"/>
          <w:docGrid w:linePitch="360"/>
        </w:sectPr>
      </w:pP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Câu 20.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Thời nguyên thủy, con người đã phát hiện ra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loại vào thời gian nào?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II TCN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V TCN</w:t>
      </w:r>
    </w:p>
    <w:p w:rsidR="00777A17" w:rsidRPr="00CA028F" w:rsidRDefault="00777A17" w:rsidP="0000289A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III TCN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IV TCN</w:t>
      </w:r>
    </w:p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A028F">
        <w:rPr>
          <w:rFonts w:ascii="Times New Roman" w:hAnsi="Times New Roman" w:cs="Times New Roman"/>
          <w:b/>
          <w:bCs/>
          <w:sz w:val="24"/>
          <w:szCs w:val="24"/>
          <w:lang w:val="vi-VN"/>
        </w:rPr>
        <w:t>II. Phân môn Địa lí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Câu 1.</w:t>
      </w:r>
      <w:r w:rsidRPr="00CA028F">
        <w:rPr>
          <w:rFonts w:ascii="Times New Roman" w:hAnsi="Times New Roman" w:cs="Times New Roman"/>
          <w:bCs/>
          <w:color w:val="0000FF"/>
          <w:sz w:val="24"/>
          <w:szCs w:val="24"/>
          <w:lang w:val="vi-VN"/>
        </w:rPr>
        <w:t xml:space="preserve">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Trước khi động đất xảy ra không có dấu hiệu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Cây cối nghiêng hướng Tây.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Mực nước giếng thay đổi.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Động vật tìm chỗ trú ẩn.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Mặt nước có nổi bong bóng.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2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Lõi Trái Đất có nhiệt độ cao nhất là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1 000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3 000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7 000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5 000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3.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 xml:space="preserve">Các khoáng sản như dầu mỏ, khí đốt, than đá thuộc nhóm khoáng sản nào sau </w:t>
      </w:r>
      <w:proofErr w:type="gramStart"/>
      <w:r w:rsidRPr="00CA028F">
        <w:rPr>
          <w:rFonts w:ascii="Times New Roman" w:hAnsi="Times New Roman" w:cs="Times New Roman"/>
          <w:color w:val="000000"/>
          <w:sz w:val="24"/>
          <w:szCs w:val="24"/>
        </w:rPr>
        <w:t>đây ?</w:t>
      </w:r>
      <w:proofErr w:type="gramEnd"/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Kim loại màu.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Kim loại đen.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Nhiên liệu.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 xml:space="preserve">Phi </w:t>
      </w:r>
      <w:proofErr w:type="gramStart"/>
      <w:r w:rsidRPr="00CA028F">
        <w:rPr>
          <w:rFonts w:ascii="Times New Roman" w:hAnsi="Times New Roman" w:cs="Times New Roman"/>
          <w:color w:val="000000"/>
          <w:sz w:val="24"/>
          <w:szCs w:val="24"/>
        </w:rPr>
        <w:t>kim</w:t>
      </w:r>
      <w:proofErr w:type="gramEnd"/>
      <w:r w:rsidRPr="00CA028F">
        <w:rPr>
          <w:rFonts w:ascii="Times New Roman" w:hAnsi="Times New Roman" w:cs="Times New Roman"/>
          <w:color w:val="000000"/>
          <w:sz w:val="24"/>
          <w:szCs w:val="24"/>
        </w:rPr>
        <w:t xml:space="preserve"> loại.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4.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Ở nước ta, các cao nguyên ba-zan tập trung chủ yếu ở vùng nào sau đây?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Tây Nguyên.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Bắc Trung Bộ.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Tây Bắc.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Đông Bắc.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5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Hiện tượng nào sau đây là do tác động của nội lực?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Xâm thực.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Bồi tụ.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Đứt gãy. 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Nấm đá.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6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Quá trình tạo núi là kết quả tác động: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lâu dài, liên tục và đồng thời của nội và ngoại lực.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nhanh, liên tục và hỗ trợ nhau của nội và ngoại lực.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lâu dài, phụ thuộc từng giai đoạn của nội và ngoại lực.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nhanh chóng nhưng hỗ trợ nhau của nội và ngoại lực.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7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sz w:val="24"/>
          <w:szCs w:val="24"/>
          <w:lang w:val="pt-BR"/>
        </w:rPr>
        <w:t>Dựa vào tính chất và công dụng, khoáng sản được chia thành mấy nhóm?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142" w:hanging="142"/>
        <w:rPr>
          <w:rFonts w:ascii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</w:rPr>
        <w:t>5 nhóm</w:t>
      </w:r>
      <w:r w:rsidRPr="00CA028F">
        <w:rPr>
          <w:rFonts w:ascii="Times New Roman" w:hAnsi="Times New Roman" w:cs="Times New Roman"/>
          <w:sz w:val="24"/>
          <w:szCs w:val="24"/>
        </w:rPr>
        <w:tab/>
        <w:t>B. 3 nhóm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</w:rPr>
        <w:t>2 nhóm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D. 4 nhóm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8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Cao nguyên rất thuận lợi cho việc trồng cây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lương thực và chăn nuôi gia súc nhỏ.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công nghiệp và chăn nuôi gia cầm.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thực phẩm và chăn nuôi gia súc lớn.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công nghiệp và chăn nuôi gia súc lớn.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9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Nhật Bản nằm ở 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lửa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Đại Tây Dương.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Thái Bình Dương.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Bắc Băng Dương.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Ấn Độ Dương.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10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Nội lực tạo ra hiện tượng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Động đất, núi lửa.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Sóng thần, xoáy nước.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Phong hóa, xâm thực.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Lũ lụt, sạt lở đất.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11.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Ngoại lực và nội lực tạo ra các dạng địa hình trên bề mặt có đặc điểm nào sau đây?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Hai lực giống nhau, không tác động đồng thời nhau.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Hai lực giống nhau và tác động đồng thời nhau.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Hai lực đối nghịch nhau, tác động luân phiên nhau.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Hai lực đối nghịch nhau, tác động đồng thời nhau. 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12.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Đồi có độ cao thế nào so với các vùng đất xung quanh?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Trên 400m.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Dưới 200m.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Từ 200 - 300m.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Từ 300 - 400m.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13.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lửa lớn nhất trên Trái Đất hiện nay là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Đại Tây Dương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vành đai Thái Bình Dương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Địa Trung Hải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vành đai Ấn Độ Dương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14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Dạng địa hình nào sau đây thuận lợi cho trồng cây lương thực và thực phẩm?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Cao nguyên.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Đồi.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Đồng bằng.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Núi.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15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Các dãy núi ngầm dưới đại dương hình thành khi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hai địa mảng tách xa nhau.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 địa mảng được nâng lên cao.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 địa mảng bị nén ép xuống đáy đại dương.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 địa mảng xô vào nhau.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16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Sự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chuyển của các địa mảng là nguyên nhân gây ra loại thiên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Lũ lụt, hạn hán.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Lũ quét, sạt lở đất.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Núi lửa, động đất.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Bão, dông lốc.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17.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Trạng thái lớp vỏ Trái Đất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từ lỏng tới quánh dẻo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rắn chắc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 ngoài, rắn trong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18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Nguyên nhân chủ yếu sinh ra ngoại lực là do: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sự di chuyển vật chất ở manti.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năng lượng bức xạ Mặt Trời.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hoạt động vận động kiến tạo.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động đất, núi lửa, sóng thần.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19.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Đa số khoáng sản tồn tại trạng thái nào sau đây?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Dẻo.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Lỏng.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Khí.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Rắn.</w:t>
      </w:r>
    </w:p>
    <w:p w:rsidR="00777A17" w:rsidRPr="00CA028F" w:rsidRDefault="00777A17" w:rsidP="00777A1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20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Bộ phận nào sau đây </w:t>
      </w: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không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phải của núi lửa?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Mắc-ma.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Miệng.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Dung nham.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Cửa núi.</w:t>
      </w:r>
    </w:p>
    <w:p w:rsidR="00777A17" w:rsidRPr="00CA028F" w:rsidRDefault="00777A17" w:rsidP="00777A17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00289A" w:rsidP="0000289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horzAnchor="margin" w:tblpY="-312"/>
        <w:tblW w:w="10350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777A17" w:rsidRPr="00CA028F" w:rsidTr="0000289A">
        <w:trPr>
          <w:trHeight w:val="711"/>
        </w:trPr>
        <w:tc>
          <w:tcPr>
            <w:tcW w:w="4500" w:type="dxa"/>
            <w:shd w:val="clear" w:color="auto" w:fill="auto"/>
          </w:tcPr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Năm học 2021 – 2022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99A63A" wp14:editId="6C8AEC77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132080</wp:posOffset>
                      </wp:positionV>
                      <wp:extent cx="1047750" cy="311150"/>
                      <wp:effectExtent l="0" t="0" r="1905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3111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0289A" w:rsidRPr="00494D21" w:rsidRDefault="0000289A" w:rsidP="00777A1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494D2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LS&amp;ĐL604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9A63A" id="Rectangle 4" o:spid="_x0000_s1029" style="position:absolute;left:0;text-align:left;margin-left:57.3pt;margin-top:10.4pt;width:82.5pt;height: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" fillcolor="white [3201]" strokecolor="#70ad47 [3209]" strokeweight="1pt">
                      <v:textbox>
                        <w:txbxContent>
                          <w:p w:rsidR="0000289A" w:rsidRPr="00494D21" w:rsidRDefault="0000289A" w:rsidP="00777A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94D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LS&amp;ĐL604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0" w:type="dxa"/>
            <w:shd w:val="clear" w:color="auto" w:fill="auto"/>
          </w:tcPr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CUỐI HỌC KỲ I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VÀ ĐỊA LÍ 6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Thời gian: 60 phút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…../12/2021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A17" w:rsidRPr="00CA028F" w:rsidRDefault="00777A17" w:rsidP="00777A17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</w:t>
      </w:r>
      <w:r w:rsidRPr="00CA028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Ghi ra giấy kiểm tra chữ cái đứng trước câu trả lời đúng nhất 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I. Phần Lịch sử.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Câu 1.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Điểm khác biệt giữa Văn hóa Gò Mun và văn hóa Phùng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Nguyên  là</w:t>
      </w:r>
      <w:proofErr w:type="gramEnd"/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biết chế tác công cụ bằng đồng đỏ và đồng thau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bằng đồng thau đã nhiều hơn về số lượng và phong phú hơn về chủng loại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con người biết chế tác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bằng đồng đỏ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con người biết chế tác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bằng sắt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2.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Cư dân Ai Cập cổ đại viết chữ trên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giấy Pa-pi-rut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thẻ tre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mai rùa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đất sét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3.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Em có nhận xét gì về luật lệ Ấn Độ thời cổ đại?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chưa hoàn chỉnh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còn đơn giản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chưa thực sự chặt chẽ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Luật lệ rất hà khắc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4.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Việc sử dụng phổ biến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loại bằng sắt có tác động như thế nào đến nền kinh tế cuối thời nguyên thủy?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Năng suất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không thay đổi, tạo ra sản phẩm chỉ đủ ăn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Kinh tế bắt đầu phát triển nhanh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Kinh tế chậm phát triển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Năng suất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tăng, tạo ra sản phẩm dư thừa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5.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Người Ai Cập cổ đại lại có tục ướp xác vì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đó là phong tục của người Ai Cập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để bảo vệ người chết an toàn sang thế giới bên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kia</w:t>
      </w:r>
      <w:proofErr w:type="gramEnd"/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họ tin rằng, sau khi chết linh hồn có thể trở lại thể xác để hồi sinh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để trừ tà ma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6.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Em có nhận xét gì về cuộc sống của người Việt Nam cuối thời nguyên thủy?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đã dần cư trú ổn định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Cuộc sống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lông ở lỗ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Cuộc sống bấp bênh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Cuộc sống đầy đủ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7.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Lịch ra đời sớm ở Ai Cập và Lưỡng Hà vì yêu cầu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phục vụ việc chiêm tinh, bói toán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phục vụ sản xuất nông nghiệp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phục vụ yêu cầu học tập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thống nhất các ngày lễ trong cả nước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8.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Vạn Lí Trường Thành được người Trung Quốc xây dựng nhằm mục đích gì?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Ngăn chặn các cuộc tấn công từ bên ngoài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Thuận lợi cho việc giao thông đi lại giữa các vùng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Ngăn chặn dòng nước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lũ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từ thượng nguồn tràn về</w:t>
      </w:r>
    </w:p>
    <w:p w:rsidR="00777A17" w:rsidRPr="00CA028F" w:rsidRDefault="00777A17" w:rsidP="00777A17">
      <w:pPr>
        <w:tabs>
          <w:tab w:val="left" w:pos="6099"/>
        </w:tabs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Thể hiện sức mạnh của nhà nước phong kiến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Câu 9.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Chế độ đẳng cấp Vac-na được hình thành trên cở sở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về dân tộc và màu da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về tôn giáo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giàu nghèo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sự phân biệt về trình độ học vấn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10.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Vào cuối thời nguyên thủy, việc chôn cất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theo người chết có ý nghĩa gì?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Chứng tỏ đời sống vật chất đầy đủ của người nguyên thủy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Cho thấy đời sống tinh thần của người nguyên thủy rất phong phú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Chứng tỏ tình cảm của người sống với người đã chết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Chứng tỏ họ đã có quan niệm về việc “kết nối với thế giới bên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kia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11.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Người đứng đầu nhà nước Lưỡng Hà cổ đại gọi là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tử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hoàng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Pha-ra-ong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En-xi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12.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Vào năm 221 TCN, ai là người đã thống nhất Trung Quốc?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Tần Thủy Hoàng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Lý Uyên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Tư Mã Thiên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Lưu Bang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13.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Tại sao người Ai Cập giỏi về hình học?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xây dựng các công trình thủy lợi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đo lại ruộng đất và xây dựng các công trình đền tháp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xây dựng các công trình kiến trúc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Phải phân chia ruộng đất cho nông dân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14.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Trong xã hội Ấn Độ cổ đại, ai thuộc đẳng cấp Bra-man?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Quý tộc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Chiến binh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Nông dân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Tăng lữ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15.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Chữ viết riêng của người Ấn Độ cổ đại là</w:t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</w:rPr>
        <w:t>chữ Hin-đu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</w:rPr>
        <w:t>chữ tượng hình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</w:rPr>
        <w:t>chữ Phạn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sz w:val="24"/>
          <w:szCs w:val="24"/>
        </w:rPr>
        <w:t>chữ hình nêm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16.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Thời nguyên thủy, con người đã phát hiện ra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loại vào thời gian nào?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V TCN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IV TCN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II TCN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Thiên niên kỉ III TCN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17. </w:t>
      </w:r>
      <w:r w:rsidRPr="00CA028F">
        <w:rPr>
          <w:rFonts w:ascii="Times New Roman" w:hAnsi="Times New Roman" w:cs="Times New Roman"/>
          <w:sz w:val="24"/>
          <w:szCs w:val="24"/>
        </w:rPr>
        <w:t xml:space="preserve">Cuối thời nguyên thủy, con người đã phát hiện và sử dụng </w:t>
      </w:r>
      <w:proofErr w:type="gramStart"/>
      <w:r w:rsidRPr="00CA028F">
        <w:rPr>
          <w:rFonts w:ascii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hAnsi="Times New Roman" w:cs="Times New Roman"/>
          <w:sz w:val="24"/>
          <w:szCs w:val="24"/>
        </w:rPr>
        <w:t xml:space="preserve"> loại theo thứ tự lần lượt là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</w:rPr>
        <w:t>đồng đỏ, sắt, đồng thau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</w:rPr>
        <w:t>sắt, đồng thau, đồng đỏ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</w:rPr>
        <w:t>đồng đỏ, đồng thau, sắt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sz w:val="24"/>
          <w:szCs w:val="24"/>
        </w:rPr>
        <w:t>sắt, đồng đỏ, đồng thau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18.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Vì sao việc người nguyên thủy biết trồng trọt, chăn nuôi lại có ý nghĩa quan trọng?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chủ động tạo ra lương thực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chủ động tạo ra lương thực, vượt qua thời kì hoàn toàn dựa vào tự nhiên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Con người thoát khỏi cuộc sông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lông ở lỗ</w:t>
      </w:r>
    </w:p>
    <w:p w:rsidR="00777A17" w:rsidRPr="00CA028F" w:rsidRDefault="00777A17" w:rsidP="00777A17">
      <w:pPr>
        <w:spacing w:after="0" w:line="288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Con người bắt đầu bước vào xã hội có sự phân chia giàu nghèo</w:t>
      </w:r>
    </w:p>
    <w:p w:rsidR="00777A17" w:rsidRPr="00CA028F" w:rsidRDefault="00777A17" w:rsidP="00777A17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Câu 19.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Điểm tiến bộ về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động của Người tinh khôn so với Người tối cổ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áp dụng ghè đẽo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biết kĩ thuật khoan, đục lỗ, tra cán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biết đến kĩ thuật mài</w:t>
      </w:r>
      <w:r w:rsidRPr="00CA028F">
        <w:rPr>
          <w:rFonts w:ascii="Times New Roman" w:hAnsi="Times New Roman" w:cs="Times New Roman"/>
          <w:sz w:val="24"/>
          <w:szCs w:val="24"/>
        </w:rPr>
        <w:tab/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sử dụng công cụ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khí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Câu 20.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Trong xã hội phong kiến Trung Quốc, các nông dân công xã nhận ruộng để canh tác gọi là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nông nô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nông dân lĩnh canh</w:t>
      </w:r>
    </w:p>
    <w:p w:rsidR="00777A17" w:rsidRPr="00CA028F" w:rsidRDefault="00777A17" w:rsidP="00777A17">
      <w:pPr>
        <w:tabs>
          <w:tab w:val="left" w:pos="5013"/>
        </w:tabs>
        <w:spacing w:after="0" w:line="288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địa chủ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sz w:val="24"/>
          <w:szCs w:val="24"/>
          <w:shd w:val="clear" w:color="auto" w:fill="FFFFFF"/>
        </w:rPr>
        <w:t>quý tộc</w:t>
      </w:r>
    </w:p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A028F">
        <w:rPr>
          <w:rFonts w:ascii="Times New Roman" w:hAnsi="Times New Roman" w:cs="Times New Roman"/>
          <w:b/>
          <w:bCs/>
          <w:sz w:val="24"/>
          <w:szCs w:val="24"/>
          <w:lang w:val="vi-VN"/>
        </w:rPr>
        <w:t>II. Phân môn Địa lí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A028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Câu 1</w:t>
      </w:r>
      <w:r w:rsidRPr="00CA028F">
        <w:rPr>
          <w:rFonts w:ascii="Times New Roman" w:hAnsi="Times New Roman" w:cs="Times New Roman"/>
          <w:bCs/>
          <w:color w:val="0000FF"/>
          <w:sz w:val="24"/>
          <w:szCs w:val="24"/>
          <w:lang w:val="vi-VN"/>
        </w:rPr>
        <w:t xml:space="preserve">. </w:t>
      </w:r>
      <w:r w:rsidRPr="00CA028F">
        <w:rPr>
          <w:rFonts w:ascii="Times New Roman" w:hAnsi="Times New Roman" w:cs="Times New Roman"/>
          <w:sz w:val="24"/>
          <w:szCs w:val="24"/>
          <w:lang w:val="pt-BR"/>
        </w:rPr>
        <w:t>Dựa vào tính chất và công dụng, khoáng sản được chia thành mấy nhóm?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sz w:val="24"/>
          <w:szCs w:val="24"/>
        </w:rPr>
        <w:t>A. 3 nhóm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sz w:val="24"/>
          <w:szCs w:val="24"/>
        </w:rPr>
        <w:t>2 nhóm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sz w:val="24"/>
          <w:szCs w:val="24"/>
        </w:rPr>
        <w:t>5 nhóm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D. 4 nhóm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2.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lửa lớn nhất trên Trái Đất hiện nay là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Đại Tây Dương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vành đai Thái Bình Dương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Ấn Độ Dương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vành đai Địa Trung Hải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3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Trạng thái lớp vỏ Trái Đất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rắn chắc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 ngoài, rắn trong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từ lỏng tới quánh dẻo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4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Nhật Bản nằm ở vành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lửa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Bắc Băng Dương.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Ấn Độ Dương.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Đại Tây Dương.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Thái Bình Dương.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5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Cao nguyên rất thuận lợi cho việc trồng cây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công nghiệp và chăn nuôi gia cầm.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công nghiệp và chăn nuôi gia súc lớn.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thực phẩm và chăn nuôi gia súc lớn.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lương thực và chăn nuôi gia súc nhỏ.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6.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Nguyên nhân chủ yếu sinh ra ngoại lực là do: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năng lượng bức xạ Mặt Trời.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sự di chuyển vật chất ở manti.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hoạt động vận động kiến tạo.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động đất, núi lửa, sóng thần.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7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Trước khi động đất xảy ra không có dấu hiệu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Cây cối nghiêng hướng Tây.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Động vật tìm chỗ trú ẩn.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Mực nước giếng thay đổi.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Mặt nước có nổi bong bóng.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8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Đồi có độ cao thế nào so với các vùng đất xung quanh?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Từ 200 - 300m.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Trên 400m.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Từ 300 - 400m.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Dưới 200m.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9.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Các dãy núi ngầm dưới đại dương hình thành khi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 địa mảng được nâng lên cao.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 địa mảng xô vào nhau.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hai địa mảng tách xa nhau.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 địa mảng bị nén ép xuống đáy đại dương.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10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Bộ phận nào sau đây </w:t>
      </w: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không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phải của núi lửa?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Miệng.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Cửa núi.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Dung nham.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Mắc-ma.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11.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Dạng địa hình nào sau đây thuận lợi cho trồng cây lương thực và thực phẩm?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Đồi.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Đồng bằng.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Núi.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Cao nguyên.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12.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Quá trình tạo núi là kết quả tác động: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lâu dài, liên tục và đồng thời của nội và ngoại lực.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nhanh chóng nhưng hỗ trợ nhau của nội và ngoại lực.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lâu dài, phụ thuộc từng giai đoạn của nội và ngoại lực.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nhanh, liên tục và hỗ trợ nhau của nội và ngoại lực.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13.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Hiện tượng nào sau đây là do tác động của nội lực?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Bồi tụ.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Nấm đá.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Đứt gãy. 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Xâm thực.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14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Ở nước ta, các cao nguyên ba-zan tập trung chủ yếu ở vùng nào sau đây?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Tây Bắc.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Bắc Trung Bộ.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Tây Nguyên.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Đông Bắc.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15.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Nội lực tạo ra hiện tượng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Lũ lụt, sạt lở đất.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Sóng thần, xoáy nước.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Phong hóa, xâm thực.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Động đất, núi lửa.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Câu 16.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 xml:space="preserve">Các khoáng sản như dầu mỏ, khí đốt, than đá thuộc nhóm khoáng sản nào sau </w:t>
      </w:r>
      <w:proofErr w:type="gramStart"/>
      <w:r w:rsidRPr="00CA028F">
        <w:rPr>
          <w:rFonts w:ascii="Times New Roman" w:hAnsi="Times New Roman" w:cs="Times New Roman"/>
          <w:color w:val="000000"/>
          <w:sz w:val="24"/>
          <w:szCs w:val="24"/>
        </w:rPr>
        <w:t>đây ?</w:t>
      </w:r>
      <w:proofErr w:type="gramEnd"/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Kim loại màu.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 xml:space="preserve">Phi </w:t>
      </w:r>
      <w:proofErr w:type="gramStart"/>
      <w:r w:rsidRPr="00CA028F">
        <w:rPr>
          <w:rFonts w:ascii="Times New Roman" w:hAnsi="Times New Roman" w:cs="Times New Roman"/>
          <w:color w:val="000000"/>
          <w:sz w:val="24"/>
          <w:szCs w:val="24"/>
        </w:rPr>
        <w:t>kim</w:t>
      </w:r>
      <w:proofErr w:type="gramEnd"/>
      <w:r w:rsidRPr="00CA028F">
        <w:rPr>
          <w:rFonts w:ascii="Times New Roman" w:hAnsi="Times New Roman" w:cs="Times New Roman"/>
          <w:color w:val="000000"/>
          <w:sz w:val="24"/>
          <w:szCs w:val="24"/>
        </w:rPr>
        <w:t xml:space="preserve"> loại.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Kim loại đen.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Nhiên liệu.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17.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Ngoại lực và nội lực tạo ra các dạng địa hình trên bề mặt có đặc điểm nào sau đây?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Hai lực đối nghịch nhau, tác động luân phiên nhau.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Hai lực đối nghịch nhau, tác động đồng thời nhau. 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Hai lực giống nhau và tác động đồng thời nhau.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Hai lực giống nhau, không tác động đồng thời nhau.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18.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Đa số khoáng sản tồn tại trạng thái nào sau đây?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Dẻo.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Lỏng.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hAnsi="Times New Roman" w:cs="Times New Roman"/>
          <w:color w:val="FF0000"/>
          <w:sz w:val="24"/>
          <w:szCs w:val="24"/>
        </w:rPr>
        <w:t>Rắn.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hAnsi="Times New Roman" w:cs="Times New Roman"/>
          <w:color w:val="000000"/>
          <w:sz w:val="24"/>
          <w:szCs w:val="24"/>
        </w:rPr>
        <w:t>Khí.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19.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Sự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chuyển của các địa mảng là nguyên nhân gây ra loại thiên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tai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nào sau đây?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Bão, dông lốc.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Lũ lụt, hạn hán.</w:t>
      </w:r>
    </w:p>
    <w:p w:rsidR="00777A17" w:rsidRPr="00CA028F" w:rsidRDefault="00777A17" w:rsidP="00777A17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Núi lửa, động đất.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Lũ quét, sạt lở đất.</w:t>
      </w: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hAnsi="Times New Roman" w:cs="Times New Roman"/>
          <w:b/>
          <w:color w:val="0000FF"/>
          <w:sz w:val="24"/>
          <w:szCs w:val="24"/>
        </w:rPr>
        <w:t>Câu 20.</w:t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>Lõi Trái Đất có nhiệt độ cao nhất là</w:t>
      </w:r>
    </w:p>
    <w:p w:rsidR="00777A17" w:rsidRPr="00CA028F" w:rsidRDefault="00777A17" w:rsidP="00777A17">
      <w:pPr>
        <w:tabs>
          <w:tab w:val="left" w:pos="2541"/>
          <w:tab w:val="left" w:pos="4746"/>
          <w:tab w:val="left" w:pos="69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A.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3 000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B.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1 000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C. 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7 000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A028F">
        <w:rPr>
          <w:rFonts w:ascii="Times New Roman" w:hAnsi="Times New Roman" w:cs="Times New Roman"/>
          <w:sz w:val="24"/>
          <w:szCs w:val="24"/>
        </w:rPr>
        <w:tab/>
      </w:r>
      <w:r w:rsidRPr="00CA028F">
        <w:rPr>
          <w:rFonts w:ascii="Times New Roman" w:hAnsi="Times New Roman" w:cs="Times New Roman"/>
          <w:color w:val="0000FF"/>
          <w:sz w:val="24"/>
          <w:szCs w:val="24"/>
        </w:rPr>
        <w:t xml:space="preserve">D. 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5 000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  <w:t>o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00289A" w:rsidP="0000289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horzAnchor="margin" w:tblpY="-381"/>
        <w:tblW w:w="10350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777A17" w:rsidRPr="00CA028F" w:rsidTr="0000289A">
        <w:trPr>
          <w:trHeight w:val="711"/>
        </w:trPr>
        <w:tc>
          <w:tcPr>
            <w:tcW w:w="4500" w:type="dxa"/>
            <w:shd w:val="clear" w:color="auto" w:fill="auto"/>
          </w:tcPr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Năm học 2021 – 2022</w:t>
            </w: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>ĐỀ DỰ PHÒNG</w:t>
            </w:r>
          </w:p>
        </w:tc>
        <w:tc>
          <w:tcPr>
            <w:tcW w:w="5850" w:type="dxa"/>
            <w:shd w:val="clear" w:color="auto" w:fill="auto"/>
          </w:tcPr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CUỐI HỌC KỲ I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VÀ ĐỊA LÍ 6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Thời gian: 60 phút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…../12/2021</w:t>
            </w: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A17" w:rsidRPr="00CA028F" w:rsidRDefault="00777A17" w:rsidP="00777A1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>Ghi ra giấy kiểm tra chữ cái đứng trước câu trả lời đúng nhất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I. Phần Lịch sử.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Câu 1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 Trong xã hội phong kiếnTrung Quốc, quan lại, quý tộc có nhiều ruộng đất tư họ trở thành: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địa chủ 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B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nông nô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nông dân </w:t>
      </w:r>
      <w:proofErr w:type="gramStart"/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lĩnh  canh</w:t>
      </w:r>
      <w:proofErr w:type="gramEnd"/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quý tộc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Câu 2: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Tần Thủy Hoàng đã thống nhất Trung Quốc vào năm</w:t>
      </w:r>
    </w:p>
    <w:p w:rsidR="00777A17" w:rsidRPr="00CA028F" w:rsidRDefault="00777A17" w:rsidP="00777A17">
      <w:pPr>
        <w:shd w:val="clear" w:color="auto" w:fill="FFFFFF"/>
        <w:spacing w:after="0" w:line="288" w:lineRule="auto"/>
        <w:outlineLvl w:val="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221 TCN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222 TCN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223 TCN 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224 TCN</w:t>
      </w:r>
    </w:p>
    <w:p w:rsidR="00777A17" w:rsidRPr="00CA028F" w:rsidRDefault="00777A17" w:rsidP="00777A17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Câu 3: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Trong xã hội Ấn Độ cổ đại, đẳng cấp thấp kém nhất trong xã hội là</w:t>
      </w:r>
    </w:p>
    <w:p w:rsidR="00777A17" w:rsidRPr="00CA028F" w:rsidRDefault="00777A17" w:rsidP="00777A17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Bra-man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Ksa-tri-a</w:t>
      </w:r>
    </w:p>
    <w:p w:rsidR="00777A17" w:rsidRPr="00CA028F" w:rsidRDefault="00777A17" w:rsidP="00777A17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Vai-si-a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Su-đra</w:t>
      </w:r>
    </w:p>
    <w:p w:rsidR="00777A17" w:rsidRPr="00CA028F" w:rsidRDefault="00777A17" w:rsidP="00777A17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4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CA02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Chữ Phạn là chữ viết riêng của người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color w:val="000000" w:themeColor="text1"/>
        </w:rPr>
        <w:t xml:space="preserve">  </w:t>
      </w:r>
      <w:r w:rsidRPr="00CA028F">
        <w:rPr>
          <w:b/>
          <w:color w:val="000000" w:themeColor="text1"/>
        </w:rPr>
        <w:t>A</w:t>
      </w:r>
      <w:r w:rsidRPr="00CA028F">
        <w:rPr>
          <w:color w:val="000000" w:themeColor="text1"/>
        </w:rPr>
        <w:t>. Ai Cập cổ đại</w:t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b/>
          <w:color w:val="000000" w:themeColor="text1"/>
        </w:rPr>
        <w:t>B</w:t>
      </w:r>
      <w:r w:rsidRPr="00CA028F">
        <w:rPr>
          <w:color w:val="000000" w:themeColor="text1"/>
        </w:rPr>
        <w:t>. Ấn Độ cổ đại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color w:val="000000" w:themeColor="text1"/>
        </w:rPr>
        <w:t xml:space="preserve">  </w:t>
      </w:r>
      <w:r w:rsidRPr="00CA028F">
        <w:rPr>
          <w:b/>
          <w:color w:val="000000" w:themeColor="text1"/>
        </w:rPr>
        <w:t>C.</w:t>
      </w:r>
      <w:r w:rsidRPr="00CA028F">
        <w:rPr>
          <w:color w:val="000000" w:themeColor="text1"/>
        </w:rPr>
        <w:t xml:space="preserve"> Lưỡng Hà cổ đại</w:t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b/>
          <w:color w:val="000000" w:themeColor="text1"/>
        </w:rPr>
        <w:t>D</w:t>
      </w:r>
      <w:r w:rsidRPr="00CA028F">
        <w:rPr>
          <w:color w:val="000000" w:themeColor="text1"/>
        </w:rPr>
        <w:t>. Trung Quốc cổ đại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b/>
          <w:color w:val="000000" w:themeColor="text1"/>
        </w:rPr>
        <w:t>Câu 5</w:t>
      </w:r>
      <w:r w:rsidRPr="00CA028F">
        <w:rPr>
          <w:color w:val="000000" w:themeColor="text1"/>
        </w:rPr>
        <w:t xml:space="preserve">: Cuối thời nguyên thủy, con người lần lượt phát hiện và sử dụng </w:t>
      </w:r>
      <w:proofErr w:type="gramStart"/>
      <w:r w:rsidRPr="00CA028F">
        <w:rPr>
          <w:color w:val="000000" w:themeColor="text1"/>
        </w:rPr>
        <w:t>kim</w:t>
      </w:r>
      <w:proofErr w:type="gramEnd"/>
      <w:r w:rsidRPr="00CA028F">
        <w:rPr>
          <w:color w:val="000000" w:themeColor="text1"/>
        </w:rPr>
        <w:t xml:space="preserve"> loại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color w:val="000000" w:themeColor="text1"/>
        </w:rPr>
        <w:t xml:space="preserve">  </w:t>
      </w:r>
      <w:r w:rsidRPr="00CA028F">
        <w:rPr>
          <w:b/>
          <w:color w:val="000000" w:themeColor="text1"/>
        </w:rPr>
        <w:t>A</w:t>
      </w:r>
      <w:r w:rsidRPr="00CA028F">
        <w:rPr>
          <w:color w:val="000000" w:themeColor="text1"/>
        </w:rPr>
        <w:t>. đồng đỏ, đồng thau, sắt</w:t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b/>
          <w:color w:val="000000" w:themeColor="text1"/>
        </w:rPr>
        <w:t>B</w:t>
      </w:r>
      <w:r w:rsidRPr="00CA028F">
        <w:rPr>
          <w:color w:val="000000" w:themeColor="text1"/>
        </w:rPr>
        <w:t>. sắt, đồng thau, đồng đỏ</w:t>
      </w:r>
    </w:p>
    <w:p w:rsidR="00777A17" w:rsidRPr="00CA028F" w:rsidRDefault="00777A17" w:rsidP="00777A17">
      <w:pPr>
        <w:pStyle w:val="NormalWeb"/>
        <w:spacing w:before="0" w:beforeAutospacing="0" w:after="0" w:afterAutospacing="0" w:line="288" w:lineRule="auto"/>
        <w:jc w:val="both"/>
        <w:rPr>
          <w:color w:val="000000" w:themeColor="text1"/>
        </w:rPr>
      </w:pPr>
      <w:r w:rsidRPr="00CA028F">
        <w:rPr>
          <w:color w:val="000000" w:themeColor="text1"/>
        </w:rPr>
        <w:t xml:space="preserve">  </w:t>
      </w:r>
      <w:r w:rsidRPr="00CA028F">
        <w:rPr>
          <w:b/>
          <w:color w:val="000000" w:themeColor="text1"/>
        </w:rPr>
        <w:t>C</w:t>
      </w:r>
      <w:r w:rsidRPr="00CA028F">
        <w:rPr>
          <w:color w:val="000000" w:themeColor="text1"/>
        </w:rPr>
        <w:t>. đồng đỏ, sắt, đồng thau</w:t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color w:val="000000" w:themeColor="text1"/>
        </w:rPr>
        <w:tab/>
      </w:r>
      <w:r w:rsidRPr="00CA028F">
        <w:rPr>
          <w:b/>
          <w:color w:val="000000" w:themeColor="text1"/>
        </w:rPr>
        <w:t>D</w:t>
      </w:r>
      <w:r w:rsidRPr="00CA028F">
        <w:rPr>
          <w:color w:val="000000" w:themeColor="text1"/>
        </w:rPr>
        <w:t>. sắt, đồng đỏ, đồng thau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6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Thời nguyên thủy, con người đã phát hiện ra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loại vào thời gian nào?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.Thiên niên kỉ II TCN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Thiên niên kỉ III TCN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Thiên niên kỉ IV TCN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Thiên niên kỉ V TCN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7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En-xi là người đứng đầu nhà nước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Ai Cập cổ đại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Lưỡng Hà cổ đại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Ấn Độ cổ đại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Trung Quốc cổ đại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8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Cư dân Lưỡng Hà cổ đại viết chữ trên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thẻ tre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mai rùa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giấy Pa-pi-rut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đất sét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9: 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Việc sử dụng phổ biến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loại bằng sắt có tác động như thế nào đến nền kinh tế cuối thời nguyên thủy?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Kinh tế chậm phát triển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Năng suất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tăng, tạo ra sản phẩm dư thừa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Năng suất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không thay đổi, tạo ra sản phẩm chỉ đủ ăn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Kinh tế bắt đầu phát triển nhanh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10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Tại sao người Ai Cập giỏi về hình học?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Phải đo lại ruộng đất và xây dựng các công trình đền tháp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Phải phân chia ruộng đất cho nông dân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Phải xây dựng các công trình kiến trúc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Phải xây dựng các công trình thủy lợi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Câu 11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Lịch ra đời sớm ở Ai Cập và Lưỡng Hà vì yêu cầu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phục vụ sản xuất nông nghiệp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phục vụ việc chiêm tinh, bói toán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phục vụ yêu cầu học tập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thống nhất các ngày lễ trong cả nước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Câu 12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Chế độ đẳng cấp Vac-na được hình thành trên cở sở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sự phân biệt về dân tộc và màu da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sự phân biệt về tôn giáo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sự phân biệt về trình độ học vấn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sự phân biệt giàu nghèo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13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Vạn Lí Trường Thành được người Trung Quốc xây dựng nhằm mục đích gì?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Ngăn chặn các cuộc tấn công từ bên ngoài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Ngăn chặn dòng nước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lũ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từ thượng nguồn tràn về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Thuận lợi cho việc giao thông đi lại giữa các vùng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Thể hiện sức mạnh của nhà nước phong kiến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14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Vì sao việc người nguyên thủy biết trồng trọt, chăn nuôi lại có ý nghĩa quan trọng?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Con người thoát khỏi cuộc sông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lông ở lỗ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Con người chủ động tạo ra lương thực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Con người chủ động tạo ra lương thực, vượt qua thời kì hoàn toàn dựa vào tự nhiên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Con người bắt đầu bước vào xã hội có sự phân chia giàu nghèo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15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Điểm tiến bộ về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của người tinh khôn so với người tối cổ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sử dụng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kim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khí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biết đến kĩ thuật mài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áp dụng ghè đẽo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biết kĩ thuật khoan, đục lỗ, tra cán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Câu 16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Những vỏ ốc được xuyên lỗ, những vòng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tay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đá… được tìm thấy trong các di chỉ khảo cổ có ý nghĩa như thế nào?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Nghề thủ công của người nguyên thủy khá phát triển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Cho thấy người nguyên thủy có đời sống tinh thần rất phong phú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Người nguyên thủy rất chăm chỉ, tỉ mỉ, cần cù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Làm đồ trang sức là nghề phổ biến trong xã hội nguyên thủy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17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Em có nhận xét gì về cuộc sống của người Việt Nam cuối thời nguyên thủy?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Con người đã dần cư trú ổn định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Cuộc sống bấp bênh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Cuộc sống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ăn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lông ở lỗ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Cuộc sống đầy đủ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Câu 18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Em có nhận xét gì về luật lệ Ấn Độ thời cổ đại?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Luật lệ rất hà khắc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Luật lệ còn đơn giản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Luật lệ chưa hoàn chỉnh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Luật lệ chưa thực sự chặt chẽ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Câu 19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Người Ai Cập cổ đại lại có tục ướp xác vì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họ tin rằng, sau khi chết linh hồn có thể trở lại thể xác để hồi sinh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để trừ tà ma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để bảo vệ người chết an toàn sang thế giới bên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kia</w:t>
      </w:r>
      <w:proofErr w:type="gramEnd"/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đó là phong tục của người Ai Cập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20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Điểm khác biệt giữa Văn hóa Gò Mun và văn hóa Phùng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Nguyên  là</w:t>
      </w:r>
      <w:proofErr w:type="gramEnd"/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bằng đồng thau đã nhiều hơn về số lượng và phong phú hơn về chủng loại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biết chế tác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bằng đồng đỏ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biết chế tác công cụ bằng đồng đỏ và đồng thau</w:t>
      </w:r>
    </w:p>
    <w:p w:rsidR="00777A17" w:rsidRPr="00CA028F" w:rsidRDefault="00777A17" w:rsidP="00777A17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A02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biết chế tác công cụ </w:t>
      </w:r>
      <w:proofErr w:type="gramStart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lao</w:t>
      </w:r>
      <w:proofErr w:type="gramEnd"/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động bằng sắt</w:t>
      </w:r>
    </w:p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A028F">
        <w:rPr>
          <w:rFonts w:ascii="Times New Roman" w:hAnsi="Times New Roman" w:cs="Times New Roman"/>
          <w:b/>
          <w:bCs/>
          <w:sz w:val="24"/>
          <w:szCs w:val="24"/>
          <w:lang w:val="vi-VN"/>
        </w:rPr>
        <w:t>II. Phân môn Địa lí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Câu 1</w:t>
      </w:r>
      <w:r w:rsidRPr="00CA028F">
        <w:rPr>
          <w:rFonts w:ascii="Times New Roman" w:eastAsia="Times New Roman" w:hAnsi="Times New Roman" w:cs="Times New Roman"/>
          <w:bCs/>
          <w:color w:val="008000"/>
          <w:sz w:val="24"/>
          <w:szCs w:val="24"/>
        </w:rPr>
        <w:t>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Trạng thái các lớp của Trái đất (kể từ vỏ vào là):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quánh dẻo – lỏng – lỏng, rắn – rắn chắc.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lỏng, rắn – quánh dẻo, lỏng – rắn chắc.</w:t>
      </w:r>
    </w:p>
    <w:p w:rsidR="00777A17" w:rsidRPr="00CA028F" w:rsidRDefault="00777A17" w:rsidP="00777A1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C.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 rắn, quánh dẻo – lỏng, lỏng – rắn (ở trong).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lỏng, quánh dẻo – rắn, lỏng – rắn chắc.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Câu 2.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Các địa mảng trong lớp vỏ Trái đất có đặc điểm nào sau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đây ?</w:t>
      </w:r>
      <w:proofErr w:type="gramEnd"/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Di chuyển và tập trung ở nửa cầu Bắc.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B.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 Di chuyển rất chậm </w:t>
      </w:r>
      <w:proofErr w:type="gram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theo</w:t>
      </w:r>
      <w:proofErr w:type="gram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hướng xô vào nhau hay tách xa nhau.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Cố định vị trí tại một chỗ.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Mảng lục địa di chuyển, mảng đại dương cố định.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Câu 3.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Trên Trái Đất lục địa lớn nhất là: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A.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lục địa Nam Mĩ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lục địa Phi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C.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lục địa Bắc Mĩ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D.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 lục địa Á – Âu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Câu 4</w:t>
      </w:r>
      <w:r w:rsidRPr="00CA028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Các dãy núi ngầm dưới đại dương hình thành khi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A. hai địa mảng xô vào nhau.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B. hai địa mảng được nâng lên cao.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C. hai địa mảng bị nén ép xuống đáy đại dương.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D. hai địa mảng tách xa nhau.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24"/>
          <w:szCs w:val="24"/>
        </w:rPr>
        <w:t>Câu 5.</w:t>
      </w:r>
      <w:r w:rsidRPr="00CA028F">
        <w:rPr>
          <w:rFonts w:ascii="Times New Roman" w:eastAsia="Times New Roman" w:hAnsi="Times New Roman" w:cs="Times New Roman"/>
          <w:color w:val="385623" w:themeColor="accent6" w:themeShade="80"/>
          <w:sz w:val="24"/>
          <w:szCs w:val="24"/>
        </w:rPr>
        <w:t> 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Động đất nhẹ mấy độ rich-te?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A. 5 - 5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,9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độ.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B. 4 - 4</w:t>
      </w:r>
      <w:proofErr w:type="gram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,9</w:t>
      </w:r>
      <w:proofErr w:type="gram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độ.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C. 6 - 6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,9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độ.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D. trên 7 độ.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Câu 6</w:t>
      </w: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Bộ phận nào sau đây </w:t>
      </w: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không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phải của núi lửa?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A. Cửa núi.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B. Miệng.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C. Dung nham.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D. Mắc-ma.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Câu 7.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Quốc gia Đông Nam Á nào sau đây chịu ảnh hưởng nhiều nhất của động đất và núi lửa?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A. Thái </w:t>
      </w:r>
      <w:proofErr w:type="gram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Lan</w:t>
      </w:r>
      <w:proofErr w:type="gram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B. Mianma.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C. Indonexia.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D. Việt Nam.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Câu 8</w:t>
      </w: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Trước khi động đất xảy ra không có dấu hiệu nào sau đây? 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A. Mực nước giếng thay đổi.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B. Cây cối nghiêng hướng Tây.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C. Động vật tìm chỗ trú ẩn.</w:t>
      </w:r>
    </w:p>
    <w:p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D. Mặt nước có nổi bong bóng.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t>Câu 9.</w:t>
      </w:r>
      <w:r w:rsidRPr="00CA028F">
        <w:rPr>
          <w:color w:val="000000"/>
        </w:rPr>
        <w:t> Nguyên nhân chủ yếu sinh ra ngoại lực là do: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động đất, núi lửa, sóng thần.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hoạt động vận động kiến tạo.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C. năng lượng bức xạ Mặt Trời.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sự di chuyển vật chất ở manti.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10</w:t>
      </w:r>
      <w:r w:rsidRPr="00CA028F">
        <w:rPr>
          <w:rStyle w:val="Strong"/>
          <w:b w:val="0"/>
          <w:color w:val="000000"/>
        </w:rPr>
        <w:t>.</w:t>
      </w:r>
      <w:r w:rsidRPr="00CA028F">
        <w:rPr>
          <w:color w:val="000000"/>
        </w:rPr>
        <w:t> Nội lực tạo ra hiện tượng nào sau đây?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A. Động đất, núi lửa.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Sóng thần, xoáy nước.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Lũ lụt, sạt lở đất.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Phong hóa, xâm thực.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11</w:t>
      </w:r>
      <w:r w:rsidRPr="00CA028F">
        <w:rPr>
          <w:rStyle w:val="Strong"/>
          <w:b w:val="0"/>
          <w:color w:val="000000"/>
        </w:rPr>
        <w:t>.</w:t>
      </w:r>
      <w:r w:rsidRPr="00CA028F">
        <w:rPr>
          <w:color w:val="000000"/>
        </w:rPr>
        <w:t> Hiện tượng nào sau đây là do tác động của nội lực?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Xâm thực.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B. Bồi tụ.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C. Đứt gãy. 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D. Nấm đá.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12.</w:t>
      </w:r>
      <w:r w:rsidRPr="00CA028F">
        <w:rPr>
          <w:color w:val="000000"/>
        </w:rPr>
        <w:t> Ngoại lực và nội lực tạo ra các dạng địa hình trên bề mặt có đặc điểm nào sau đây?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A. Hai lực giống nhau và tác động đồng thời nhau.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>B. Hai lực đối nghịch nhau, tác động đồng thời nhau. 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C. Hai lực đối nghịch nhau, tác động luân phiên nhau.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Hai lực giống nhau, không tác động đồng thời nhau.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t>Câu 13.</w:t>
      </w:r>
      <w:r w:rsidRPr="00CA028F">
        <w:rPr>
          <w:color w:val="000000"/>
        </w:rPr>
        <w:t> Quá trình tạo núi là kết quả tác động: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A. nhanh, liên tục và hỗ trợ nhau của nội và ngoại lực.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lâu dài, phụ thuộc từng giai đoạn của nội và ngoại lực.</w:t>
      </w:r>
    </w:p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C. lâu dài, liên tục và đồng thời của nội và ngoại lực.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D. nhanh chóng nhưng hỗ trợ nhau của nội và ngoại lực.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b w:val="0"/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14</w:t>
      </w:r>
      <w:r w:rsidRPr="00CA028F">
        <w:rPr>
          <w:rStyle w:val="Strong"/>
          <w:b w:val="0"/>
          <w:color w:val="000000"/>
        </w:rPr>
        <w:t>.</w:t>
      </w:r>
      <w:r w:rsidRPr="00CA028F">
        <w:rPr>
          <w:color w:val="000000"/>
        </w:rPr>
        <w:t> Dạng địa hình nào sau đây thuận lợi cho trồng cây lương thực và thực phẩm?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Cao nguyên.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B. Đồng bằng.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Đồi.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D. Núi.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 w:themeColor="text1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 w:themeColor="text1"/>
        </w:rPr>
        <w:lastRenderedPageBreak/>
        <w:t>Câu 15</w:t>
      </w:r>
      <w:r w:rsidRPr="00CA028F">
        <w:rPr>
          <w:rStyle w:val="Strong"/>
          <w:b w:val="0"/>
          <w:color w:val="00B050"/>
        </w:rPr>
        <w:t>.</w:t>
      </w:r>
      <w:r w:rsidRPr="00CA028F">
        <w:rPr>
          <w:color w:val="00B050"/>
        </w:rPr>
        <w:t> </w:t>
      </w:r>
      <w:r w:rsidRPr="00CA028F">
        <w:rPr>
          <w:color w:val="000000"/>
        </w:rPr>
        <w:t>Đỉnh núi phan-xi-păng cao 3143m. Ngọn núi này thuộc: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núi thấp.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B. núi già.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C. núi cao.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D. núi trẻ.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 w:themeColor="text1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b/>
          <w:color w:val="000000" w:themeColor="text1"/>
        </w:rPr>
        <w:lastRenderedPageBreak/>
        <w:t>Câu 16</w:t>
      </w:r>
      <w:r w:rsidRPr="00CA028F">
        <w:rPr>
          <w:color w:val="000000" w:themeColor="text1"/>
        </w:rPr>
        <w:t xml:space="preserve">. </w:t>
      </w:r>
      <w:r w:rsidRPr="00CA028F">
        <w:rPr>
          <w:color w:val="000000"/>
        </w:rPr>
        <w:t>Đa số các loại khoaáng sản tồn tại trạng thái nào sau đây?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A. Rắn.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B. Lỏng.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Khí.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D. Dẻo.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17.</w:t>
      </w:r>
      <w:r w:rsidRPr="00CA028F">
        <w:rPr>
          <w:color w:val="000000"/>
        </w:rPr>
        <w:t> Cao nguyên rất thuận lợi cho việc trồng cây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A. lương thực và chăn nuôi gia súc nhỏ.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B. công nghiệp và chăn nuôi gia cầm.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>C. công nghiệp và chăn nuôi gia súc lớn.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>D. thực phẩm và chăn nuôi gia súc lớn.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t>Câu 18.</w:t>
      </w:r>
      <w:r w:rsidRPr="00CA028F">
        <w:rPr>
          <w:color w:val="000000"/>
        </w:rPr>
        <w:t xml:space="preserve"> Các khoáng sản như dầu mỏ, khí đốt, than đá thuộc nhóm khoáng sản nào sau </w:t>
      </w:r>
      <w:proofErr w:type="gramStart"/>
      <w:r w:rsidRPr="00CA028F">
        <w:rPr>
          <w:color w:val="000000"/>
        </w:rPr>
        <w:t>đây ?</w:t>
      </w:r>
      <w:proofErr w:type="gramEnd"/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 xml:space="preserve">A. Phi </w:t>
      </w:r>
      <w:proofErr w:type="gramStart"/>
      <w:r w:rsidRPr="00CA028F">
        <w:rPr>
          <w:color w:val="000000"/>
        </w:rPr>
        <w:t>kim</w:t>
      </w:r>
      <w:proofErr w:type="gramEnd"/>
      <w:r w:rsidRPr="00CA028F">
        <w:rPr>
          <w:color w:val="000000"/>
        </w:rPr>
        <w:t xml:space="preserve"> loại.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B. Nhiên liệu.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Kim loại màu.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D. Kim loại đen.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rStyle w:val="Strong"/>
          <w:color w:val="000000"/>
        </w:rPr>
        <w:lastRenderedPageBreak/>
        <w:t>Câu 19</w:t>
      </w:r>
      <w:r w:rsidRPr="00CA028F">
        <w:rPr>
          <w:rStyle w:val="Strong"/>
          <w:b w:val="0"/>
          <w:color w:val="000000"/>
        </w:rPr>
        <w:t>.</w:t>
      </w:r>
      <w:r w:rsidRPr="00CA028F">
        <w:rPr>
          <w:color w:val="000000"/>
        </w:rPr>
        <w:t> Ở nước ta, các cao nguyên ba-zan tập trung chủ yếu ở vùng nào sau đây?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A. Tây Bắc.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B. Bắc Trung Bộ.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>C. Đông Bắc.</w:t>
      </w:r>
    </w:p>
    <w:p w:rsidR="00777A17" w:rsidRPr="00CA028F" w:rsidRDefault="00777A17" w:rsidP="00777A17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lastRenderedPageBreak/>
        <w:t>D. Tây Nguyên.</w:t>
      </w:r>
    </w:p>
    <w:p w:rsidR="00777A17" w:rsidRPr="00CA028F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b/>
          <w:bCs/>
          <w:lang w:val="pt-BR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:rsidR="00777A17" w:rsidRPr="00CA028F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</w:pPr>
      <w:r w:rsidRPr="00CA028F">
        <w:rPr>
          <w:rFonts w:ascii="Times New Roman" w:hAnsi="Times New Roman" w:cs="Times New Roman"/>
          <w:b/>
          <w:bCs/>
          <w:lang w:val="pt-BR"/>
        </w:rPr>
        <w:lastRenderedPageBreak/>
        <w:t>Câu 20:</w:t>
      </w:r>
      <w:r w:rsidRPr="00CA028F">
        <w:rPr>
          <w:rFonts w:ascii="Times New Roman" w:hAnsi="Times New Roman" w:cs="Times New Roman"/>
          <w:bCs/>
          <w:lang w:val="pt-BR"/>
        </w:rPr>
        <w:t xml:space="preserve"> </w:t>
      </w:r>
      <w:r w:rsidRPr="00CA028F">
        <w:rPr>
          <w:rFonts w:ascii="Times New Roman" w:hAnsi="Times New Roman" w:cs="Times New Roman"/>
          <w:lang w:val="pt-BR"/>
        </w:rPr>
        <w:t>Dựa vào tính chất và công dụng, khoáng sản được chia thành mấy nhóm?</w:t>
      </w:r>
    </w:p>
    <w:p w:rsidR="00777A17" w:rsidRPr="00CA028F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</w:pPr>
      <w:r w:rsidRPr="00CA028F">
        <w:rPr>
          <w:rFonts w:ascii="Times New Roman" w:hAnsi="Times New Roman" w:cs="Times New Roman"/>
          <w:lang w:val="pt-BR"/>
        </w:rPr>
        <w:lastRenderedPageBreak/>
        <w:t>A. 2 nhóm</w:t>
      </w:r>
    </w:p>
    <w:p w:rsidR="00777A17" w:rsidRPr="00CA028F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</w:pPr>
      <w:r w:rsidRPr="00CA028F">
        <w:rPr>
          <w:rFonts w:ascii="Times New Roman" w:hAnsi="Times New Roman" w:cs="Times New Roman"/>
          <w:lang w:val="pt-BR"/>
        </w:rPr>
        <w:t>B. 3 nhóm</w:t>
      </w:r>
    </w:p>
    <w:p w:rsidR="00777A17" w:rsidRPr="00D76351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color w:val="FF0000"/>
          <w:lang w:val="pt-BR"/>
        </w:rPr>
      </w:pPr>
      <w:r w:rsidRPr="00D76351">
        <w:rPr>
          <w:rFonts w:ascii="Times New Roman" w:hAnsi="Times New Roman" w:cs="Times New Roman"/>
          <w:color w:val="FF0000"/>
          <w:lang w:val="pt-BR"/>
        </w:rPr>
        <w:lastRenderedPageBreak/>
        <w:t>C. 4 nhóm</w:t>
      </w:r>
    </w:p>
    <w:p w:rsidR="00777A17" w:rsidRPr="00CA028F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</w:pPr>
      <w:r w:rsidRPr="00CA028F">
        <w:rPr>
          <w:rFonts w:ascii="Times New Roman" w:hAnsi="Times New Roman" w:cs="Times New Roman"/>
          <w:lang w:val="pt-BR"/>
        </w:rPr>
        <w:t>5 nhóm</w:t>
      </w:r>
    </w:p>
    <w:p w:rsidR="00777A17" w:rsidRPr="00CA028F" w:rsidRDefault="00777A17" w:rsidP="00777A1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2" w:space="720"/>
          <w:docGrid w:linePitch="360"/>
        </w:sectPr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  <w:bookmarkStart w:id="0" w:name="_GoBack"/>
      <w:bookmarkEnd w:id="0"/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00289A" w:rsidRDefault="0000289A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00289A" w:rsidRDefault="0000289A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00289A" w:rsidRPr="00CA028F" w:rsidRDefault="0000289A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</w:pPr>
    </w:p>
    <w:tbl>
      <w:tblPr>
        <w:tblW w:w="10710" w:type="dxa"/>
        <w:tblInd w:w="-342" w:type="dxa"/>
        <w:tblLook w:val="01E0" w:firstRow="1" w:lastRow="1" w:firstColumn="1" w:lastColumn="1" w:noHBand="0" w:noVBand="0"/>
      </w:tblPr>
      <w:tblGrid>
        <w:gridCol w:w="5040"/>
        <w:gridCol w:w="5670"/>
      </w:tblGrid>
      <w:tr w:rsidR="00777A17" w:rsidRPr="00CA028F" w:rsidTr="0000289A">
        <w:trPr>
          <w:trHeight w:val="711"/>
        </w:trPr>
        <w:tc>
          <w:tcPr>
            <w:tcW w:w="504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2021 – 2022</w:t>
            </w:r>
          </w:p>
          <w:p w:rsidR="00777A17" w:rsidRPr="00CA028F" w:rsidRDefault="00777A17" w:rsidP="0000289A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 xml:space="preserve">  </w:t>
            </w:r>
          </w:p>
        </w:tc>
        <w:tc>
          <w:tcPr>
            <w:tcW w:w="567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 ĐỀ KIỂM TRA CUỐI HỌC KỲ I</w:t>
            </w: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VÀ ĐỊA LÝ - KHỐI 6</w:t>
            </w: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Thời gian: 60 phút</w:t>
            </w: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Cs/>
                <w:sz w:val="24"/>
                <w:szCs w:val="24"/>
              </w:rPr>
              <w:t>Ngày thi: .…/12/2021</w:t>
            </w:r>
          </w:p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A028F">
        <w:rPr>
          <w:rFonts w:ascii="Times New Roman" w:hAnsi="Times New Roman" w:cs="Times New Roman"/>
          <w:b/>
          <w:bCs/>
          <w:iCs/>
          <w:sz w:val="24"/>
          <w:szCs w:val="24"/>
        </w:rPr>
        <w:t>I. Phần Lịch sử.</w:t>
      </w:r>
    </w:p>
    <w:p w:rsidR="00777A17" w:rsidRPr="00CA028F" w:rsidRDefault="00777A17" w:rsidP="00777A1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A028F">
        <w:rPr>
          <w:rFonts w:ascii="Times New Roman" w:hAnsi="Times New Roman" w:cs="Times New Roman"/>
          <w:b/>
          <w:i/>
          <w:sz w:val="24"/>
          <w:szCs w:val="24"/>
        </w:rPr>
        <w:t>Mỗi câu trả lời đúng được 0</w:t>
      </w:r>
      <w:proofErr w:type="gramStart"/>
      <w:r w:rsidRPr="00CA028F">
        <w:rPr>
          <w:rFonts w:ascii="Times New Roman" w:hAnsi="Times New Roman" w:cs="Times New Roman"/>
          <w:b/>
          <w:i/>
          <w:sz w:val="24"/>
          <w:szCs w:val="24"/>
        </w:rPr>
        <w:t>,25</w:t>
      </w:r>
      <w:proofErr w:type="gramEnd"/>
      <w:r w:rsidRPr="00CA028F">
        <w:rPr>
          <w:rFonts w:ascii="Times New Roman" w:hAnsi="Times New Roman" w:cs="Times New Roman"/>
          <w:b/>
          <w:i/>
          <w:sz w:val="24"/>
          <w:szCs w:val="24"/>
        </w:rPr>
        <w:t xml:space="preserve"> điểm</w:t>
      </w:r>
    </w:p>
    <w:tbl>
      <w:tblPr>
        <w:tblpPr w:leftFromText="180" w:rightFromText="180" w:vertAnchor="text" w:horzAnchor="margin" w:tblpXSpec="center" w:tblpY="20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8"/>
        <w:gridCol w:w="1590"/>
        <w:gridCol w:w="1620"/>
        <w:gridCol w:w="1620"/>
        <w:gridCol w:w="1530"/>
        <w:gridCol w:w="1800"/>
      </w:tblGrid>
      <w:tr w:rsidR="00777A17" w:rsidRPr="00CA028F" w:rsidTr="0000289A">
        <w:trPr>
          <w:trHeight w:val="442"/>
        </w:trPr>
        <w:tc>
          <w:tcPr>
            <w:tcW w:w="1758" w:type="dxa"/>
            <w:tcBorders>
              <w:tl2br w:val="single" w:sz="4" w:space="0" w:color="auto"/>
            </w:tcBorders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Mã đề</w:t>
            </w:r>
          </w:p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LS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và ĐL 0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LS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và ĐL 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LS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và ĐL 03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LS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và ĐL 04</w:t>
            </w:r>
          </w:p>
        </w:tc>
        <w:tc>
          <w:tcPr>
            <w:tcW w:w="1800" w:type="dxa"/>
            <w:vAlign w:val="center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Đề dự phòng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A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A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D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B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A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C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B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pStyle w:val="NormalWeb"/>
              <w:spacing w:before="0" w:beforeAutospacing="0" w:after="0" w:afterAutospacing="0"/>
              <w:jc w:val="center"/>
            </w:pPr>
            <w:r w:rsidRPr="00CA028F">
              <w:t>D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7A17" w:rsidRPr="00CA028F" w:rsidTr="0000289A">
        <w:tc>
          <w:tcPr>
            <w:tcW w:w="175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9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30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0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9A" w:rsidRDefault="0000289A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A028F">
        <w:rPr>
          <w:rFonts w:ascii="Times New Roman" w:hAnsi="Times New Roman" w:cs="Times New Roman"/>
          <w:b/>
          <w:sz w:val="24"/>
          <w:szCs w:val="24"/>
        </w:rPr>
        <w:lastRenderedPageBreak/>
        <w:t>II. Phần Địa</w:t>
      </w:r>
      <w:r w:rsidRPr="00CA028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lí </w:t>
      </w:r>
    </w:p>
    <w:tbl>
      <w:tblPr>
        <w:tblpPr w:leftFromText="180" w:rightFromText="180" w:vertAnchor="text" w:horzAnchor="margin" w:tblpXSpec="center" w:tblpY="20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1620"/>
        <w:gridCol w:w="1620"/>
        <w:gridCol w:w="1620"/>
        <w:gridCol w:w="1806"/>
        <w:gridCol w:w="1704"/>
      </w:tblGrid>
      <w:tr w:rsidR="00777A17" w:rsidRPr="00CA028F" w:rsidTr="0000289A">
        <w:tc>
          <w:tcPr>
            <w:tcW w:w="1548" w:type="dxa"/>
            <w:tcBorders>
              <w:tl2br w:val="single" w:sz="4" w:space="0" w:color="auto"/>
            </w:tcBorders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 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Mã đề</w:t>
            </w:r>
          </w:p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LS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và ĐL 0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LS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và ĐL 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LS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và ĐL 03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LS</w:t>
            </w:r>
            <w:r w:rsidRPr="00CA02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và ĐL 04</w:t>
            </w:r>
          </w:p>
        </w:tc>
        <w:tc>
          <w:tcPr>
            <w:tcW w:w="1704" w:type="dxa"/>
            <w:vAlign w:val="center"/>
          </w:tcPr>
          <w:p w:rsidR="00777A17" w:rsidRPr="00CA028F" w:rsidRDefault="00777A17" w:rsidP="00002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Đề dự phòng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4" w:type="dxa"/>
          </w:tcPr>
          <w:p w:rsidR="00777A17" w:rsidRPr="00CA028F" w:rsidRDefault="00D7635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777A17" w:rsidRPr="00CA028F" w:rsidTr="0000289A">
        <w:tc>
          <w:tcPr>
            <w:tcW w:w="1548" w:type="dxa"/>
            <w:shd w:val="clear" w:color="auto" w:fill="auto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:rsidR="00777A17" w:rsidRPr="00CA028F" w:rsidRDefault="00D57A6F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06" w:type="dxa"/>
            <w:shd w:val="clear" w:color="auto" w:fill="auto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4" w:type="dxa"/>
          </w:tcPr>
          <w:p w:rsidR="00777A17" w:rsidRPr="00CA028F" w:rsidRDefault="00042261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10" w:type="dxa"/>
        <w:jc w:val="center"/>
        <w:tblLook w:val="0000" w:firstRow="0" w:lastRow="0" w:firstColumn="0" w:lastColumn="0" w:noHBand="0" w:noVBand="0"/>
      </w:tblPr>
      <w:tblGrid>
        <w:gridCol w:w="4590"/>
        <w:gridCol w:w="3526"/>
        <w:gridCol w:w="2594"/>
      </w:tblGrid>
      <w:tr w:rsidR="00777A17" w:rsidRPr="00CA028F" w:rsidTr="0000289A">
        <w:trPr>
          <w:trHeight w:val="485"/>
          <w:jc w:val="center"/>
        </w:trPr>
        <w:tc>
          <w:tcPr>
            <w:tcW w:w="4590" w:type="dxa"/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Ban Giám hiệu</w:t>
            </w: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Đỗ Thị Thu Hoài</w:t>
            </w:r>
          </w:p>
        </w:tc>
        <w:tc>
          <w:tcPr>
            <w:tcW w:w="3526" w:type="dxa"/>
            <w:tcBorders>
              <w:left w:val="nil"/>
            </w:tcBorders>
          </w:tcPr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 chuyên môn</w:t>
            </w: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Nguyễn Thị Nguyệt</w:t>
            </w:r>
          </w:p>
        </w:tc>
        <w:tc>
          <w:tcPr>
            <w:tcW w:w="2594" w:type="dxa"/>
          </w:tcPr>
          <w:p w:rsidR="00777A17" w:rsidRPr="00CA028F" w:rsidRDefault="00777A17" w:rsidP="0000289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Nhóm chuyên môn</w:t>
            </w:r>
          </w:p>
          <w:p w:rsidR="00777A17" w:rsidRPr="00CA028F" w:rsidRDefault="00777A17" w:rsidP="0000289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7A17" w:rsidRPr="00CA028F" w:rsidRDefault="00777A17" w:rsidP="0000289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Nguyễn Thị Tố Loan</w:t>
            </w:r>
          </w:p>
        </w:tc>
      </w:tr>
    </w:tbl>
    <w:p w:rsidR="00777A17" w:rsidRPr="00CA028F" w:rsidRDefault="00777A17" w:rsidP="00777A17">
      <w:pPr>
        <w:pStyle w:val="NormalWeb"/>
        <w:shd w:val="clear" w:color="auto" w:fill="FFFFFF"/>
        <w:spacing w:before="0" w:beforeAutospacing="0" w:after="0" w:afterAutospacing="0"/>
        <w:jc w:val="both"/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777A17" w:rsidRPr="00CA028F" w:rsidRDefault="00777A17" w:rsidP="00777A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777A17" w:rsidRPr="00CA028F" w:rsidSect="0000289A">
          <w:headerReference w:type="default" r:id="rId15"/>
          <w:footerReference w:type="default" r:id="rId16"/>
          <w:type w:val="continuous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77A17" w:rsidRPr="00CA028F" w:rsidSect="0000289A">
          <w:headerReference w:type="default" r:id="rId17"/>
          <w:footerReference w:type="default" r:id="rId18"/>
          <w:type w:val="continuous"/>
          <w:pgSz w:w="12240" w:h="15840"/>
          <w:pgMar w:top="1134" w:right="1440" w:bottom="1440" w:left="1440" w:header="720" w:footer="720" w:gutter="0"/>
          <w:pgNumType w:start="1"/>
          <w:cols w:space="720"/>
          <w:docGrid w:linePitch="360"/>
        </w:sectPr>
      </w:pPr>
    </w:p>
    <w:p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rPr>
          <w:rFonts w:ascii="Times New Roman" w:hAnsi="Times New Roman" w:cs="Times New Roman"/>
          <w:sz w:val="24"/>
          <w:szCs w:val="24"/>
        </w:rPr>
        <w:sectPr w:rsidR="00777A17" w:rsidRPr="00CA028F" w:rsidSect="0000289A">
          <w:footerReference w:type="default" r:id="rId19"/>
          <w:type w:val="continuous"/>
          <w:pgSz w:w="11907" w:h="16839" w:code="9"/>
          <w:pgMar w:top="720" w:right="851" w:bottom="1134" w:left="1134" w:header="720" w:footer="720" w:gutter="0"/>
          <w:pgNumType w:start="1"/>
          <w:cols w:space="720"/>
          <w:docGrid w:linePitch="360"/>
        </w:sectPr>
      </w:pPr>
    </w:p>
    <w:p w:rsidR="00777A17" w:rsidRPr="00777A17" w:rsidRDefault="00777A17" w:rsidP="00777A17">
      <w:pPr>
        <w:rPr>
          <w:rFonts w:ascii="Times New Roman" w:eastAsia="Times New Roman" w:hAnsi="Times New Roman" w:cs="Times New Roman"/>
          <w:sz w:val="24"/>
          <w:szCs w:val="24"/>
        </w:rPr>
        <w:sectPr w:rsidR="00777A17" w:rsidRPr="00777A17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:rsidR="00C1058C" w:rsidRDefault="00C1058C"/>
    <w:sectPr w:rsidR="00C1058C" w:rsidSect="0000289A">
      <w:pgSz w:w="11907" w:h="16839" w:code="9"/>
      <w:pgMar w:top="360" w:right="851" w:bottom="4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C55" w:rsidRDefault="00484C55">
      <w:pPr>
        <w:spacing w:after="0" w:line="240" w:lineRule="auto"/>
      </w:pPr>
      <w:r>
        <w:separator/>
      </w:r>
    </w:p>
  </w:endnote>
  <w:endnote w:type="continuationSeparator" w:id="0">
    <w:p w:rsidR="00484C55" w:rsidRDefault="00484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75342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289A" w:rsidRDefault="000028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35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0289A" w:rsidRDefault="000028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Pr="003B4A13" w:rsidRDefault="0000289A" w:rsidP="000028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Default="0000289A" w:rsidP="0000289A">
    <w:pPr>
      <w:pStyle w:val="Footer"/>
      <w:tabs>
        <w:tab w:val="clear" w:pos="4680"/>
        <w:tab w:val="clear" w:pos="9360"/>
        <w:tab w:val="left" w:pos="4155"/>
      </w:tabs>
    </w:pPr>
    <w: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Pr="003B4A13" w:rsidRDefault="0000289A" w:rsidP="0000289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Default="0000289A">
    <w:pPr>
      <w:pStyle w:val="Footer"/>
      <w:jc w:val="right"/>
    </w:pPr>
  </w:p>
  <w:p w:rsidR="0000289A" w:rsidRPr="003B4A13" w:rsidRDefault="0000289A" w:rsidP="0000289A">
    <w:pPr>
      <w:pStyle w:val="Footer"/>
      <w:rPr>
        <w:sz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Pr="003F43E9" w:rsidRDefault="0000289A" w:rsidP="0000289A">
    <w:pPr>
      <w:pStyle w:val="Footer"/>
      <w:jc w:val="center"/>
      <w:rPr>
        <w:sz w:val="2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Pr="003F43E9" w:rsidRDefault="0000289A" w:rsidP="0000289A">
    <w:pPr>
      <w:pStyle w:val="Footer"/>
      <w:jc w:val="center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C55" w:rsidRDefault="00484C55">
      <w:pPr>
        <w:spacing w:after="0" w:line="240" w:lineRule="auto"/>
      </w:pPr>
      <w:r>
        <w:separator/>
      </w:r>
    </w:p>
  </w:footnote>
  <w:footnote w:type="continuationSeparator" w:id="0">
    <w:p w:rsidR="00484C55" w:rsidRDefault="00484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Default="0000289A" w:rsidP="0000289A">
    <w:pPr>
      <w:pStyle w:val="Header"/>
      <w:tabs>
        <w:tab w:val="clear" w:pos="4680"/>
        <w:tab w:val="clear" w:pos="9360"/>
        <w:tab w:val="left" w:pos="330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Pr="003B4A13" w:rsidRDefault="0000289A" w:rsidP="000028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Pr="003B4A13" w:rsidRDefault="0000289A" w:rsidP="0000289A">
    <w:pPr>
      <w:pStyle w:val="Header"/>
      <w:tabs>
        <w:tab w:val="left" w:pos="2235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Pr="003B4A13" w:rsidRDefault="0000289A" w:rsidP="0000289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Pr="003B4A13" w:rsidRDefault="0000289A" w:rsidP="0000289A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89A" w:rsidRPr="003F43E9" w:rsidRDefault="0000289A" w:rsidP="000028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38ED"/>
    <w:multiLevelType w:val="hybridMultilevel"/>
    <w:tmpl w:val="9746D59A"/>
    <w:lvl w:ilvl="0" w:tplc="FEBE499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543A"/>
    <w:multiLevelType w:val="hybridMultilevel"/>
    <w:tmpl w:val="2458BC92"/>
    <w:lvl w:ilvl="0" w:tplc="A508B6B6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42053"/>
    <w:multiLevelType w:val="hybridMultilevel"/>
    <w:tmpl w:val="EF84224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4282E"/>
    <w:multiLevelType w:val="hybridMultilevel"/>
    <w:tmpl w:val="A5C61E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882C99"/>
    <w:multiLevelType w:val="hybridMultilevel"/>
    <w:tmpl w:val="5B787D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40E88"/>
    <w:multiLevelType w:val="hybridMultilevel"/>
    <w:tmpl w:val="8F52E7D4"/>
    <w:lvl w:ilvl="0" w:tplc="54E8E1FE">
      <w:start w:val="1"/>
      <w:numFmt w:val="upperLetter"/>
      <w:lvlText w:val="%1."/>
      <w:lvlJc w:val="left"/>
      <w:pPr>
        <w:ind w:left="408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>
    <w:nsid w:val="0C7470F6"/>
    <w:multiLevelType w:val="hybridMultilevel"/>
    <w:tmpl w:val="7062E6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8029F"/>
    <w:multiLevelType w:val="hybridMultilevel"/>
    <w:tmpl w:val="37F6253C"/>
    <w:lvl w:ilvl="0" w:tplc="CC043CAE">
      <w:start w:val="1"/>
      <w:numFmt w:val="upperLetter"/>
      <w:lvlText w:val="%1."/>
      <w:lvlJc w:val="left"/>
      <w:pPr>
        <w:ind w:left="63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192B343C"/>
    <w:multiLevelType w:val="hybridMultilevel"/>
    <w:tmpl w:val="AE58D994"/>
    <w:lvl w:ilvl="0" w:tplc="BA6432BE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B5BD5"/>
    <w:multiLevelType w:val="hybridMultilevel"/>
    <w:tmpl w:val="C75A54E8"/>
    <w:lvl w:ilvl="0" w:tplc="D97AB0B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22325"/>
    <w:multiLevelType w:val="hybridMultilevel"/>
    <w:tmpl w:val="D484621C"/>
    <w:lvl w:ilvl="0" w:tplc="338CF2C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C1019"/>
    <w:multiLevelType w:val="hybridMultilevel"/>
    <w:tmpl w:val="EEC8F5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15C41"/>
    <w:multiLevelType w:val="hybridMultilevel"/>
    <w:tmpl w:val="41C69AF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733C9"/>
    <w:multiLevelType w:val="hybridMultilevel"/>
    <w:tmpl w:val="41D87664"/>
    <w:lvl w:ilvl="0" w:tplc="C6C28DCC">
      <w:start w:val="1"/>
      <w:numFmt w:val="upperLetter"/>
      <w:lvlText w:val="%1."/>
      <w:lvlJc w:val="left"/>
      <w:pPr>
        <w:ind w:left="100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B0BFE"/>
    <w:multiLevelType w:val="hybridMultilevel"/>
    <w:tmpl w:val="BE46F8FC"/>
    <w:lvl w:ilvl="0" w:tplc="04090015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AF6C71"/>
    <w:multiLevelType w:val="hybridMultilevel"/>
    <w:tmpl w:val="9CD87C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3B3BA3"/>
    <w:multiLevelType w:val="hybridMultilevel"/>
    <w:tmpl w:val="D6C25B62"/>
    <w:lvl w:ilvl="0" w:tplc="554E01CE">
      <w:start w:val="1"/>
      <w:numFmt w:val="upperLetter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6D35070"/>
    <w:multiLevelType w:val="hybridMultilevel"/>
    <w:tmpl w:val="E1E2274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6B16FD"/>
    <w:multiLevelType w:val="hybridMultilevel"/>
    <w:tmpl w:val="C8AA99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F487D"/>
    <w:multiLevelType w:val="hybridMultilevel"/>
    <w:tmpl w:val="5D84086C"/>
    <w:lvl w:ilvl="0" w:tplc="9C86479C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963F0"/>
    <w:multiLevelType w:val="hybridMultilevel"/>
    <w:tmpl w:val="09B24E66"/>
    <w:lvl w:ilvl="0" w:tplc="13F6362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2D711B"/>
    <w:multiLevelType w:val="hybridMultilevel"/>
    <w:tmpl w:val="0CE4E6D6"/>
    <w:lvl w:ilvl="0" w:tplc="3EFEF36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0644E8"/>
    <w:multiLevelType w:val="hybridMultilevel"/>
    <w:tmpl w:val="BC4E8F92"/>
    <w:lvl w:ilvl="0" w:tplc="0228F252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57150BC2"/>
    <w:multiLevelType w:val="hybridMultilevel"/>
    <w:tmpl w:val="459C04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3B3F8B"/>
    <w:multiLevelType w:val="hybridMultilevel"/>
    <w:tmpl w:val="857A2D6A"/>
    <w:lvl w:ilvl="0" w:tplc="16F07142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FF3A82"/>
    <w:multiLevelType w:val="hybridMultilevel"/>
    <w:tmpl w:val="B10824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A513D1"/>
    <w:multiLevelType w:val="hybridMultilevel"/>
    <w:tmpl w:val="F25C69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087669"/>
    <w:multiLevelType w:val="hybridMultilevel"/>
    <w:tmpl w:val="2138DCE2"/>
    <w:lvl w:ilvl="0" w:tplc="AFD4C4D2">
      <w:start w:val="2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F310410"/>
    <w:multiLevelType w:val="hybridMultilevel"/>
    <w:tmpl w:val="4C34E6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184A12"/>
    <w:multiLevelType w:val="hybridMultilevel"/>
    <w:tmpl w:val="5BC281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CA7AB6"/>
    <w:multiLevelType w:val="hybridMultilevel"/>
    <w:tmpl w:val="5538E12E"/>
    <w:lvl w:ilvl="0" w:tplc="28444668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B5D72"/>
    <w:multiLevelType w:val="hybridMultilevel"/>
    <w:tmpl w:val="466E5770"/>
    <w:lvl w:ilvl="0" w:tplc="C19029A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BB0A7B"/>
    <w:multiLevelType w:val="hybridMultilevel"/>
    <w:tmpl w:val="F45AC46C"/>
    <w:lvl w:ilvl="0" w:tplc="EF4E2B9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F710D5"/>
    <w:multiLevelType w:val="hybridMultilevel"/>
    <w:tmpl w:val="D4DEC4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082ABF"/>
    <w:multiLevelType w:val="hybridMultilevel"/>
    <w:tmpl w:val="54C45126"/>
    <w:lvl w:ilvl="0" w:tplc="7E4CA17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3"/>
  </w:num>
  <w:num w:numId="3">
    <w:abstractNumId w:val="26"/>
  </w:num>
  <w:num w:numId="4">
    <w:abstractNumId w:val="6"/>
  </w:num>
  <w:num w:numId="5">
    <w:abstractNumId w:val="19"/>
  </w:num>
  <w:num w:numId="6">
    <w:abstractNumId w:val="10"/>
  </w:num>
  <w:num w:numId="7">
    <w:abstractNumId w:val="8"/>
  </w:num>
  <w:num w:numId="8">
    <w:abstractNumId w:val="1"/>
  </w:num>
  <w:num w:numId="9">
    <w:abstractNumId w:val="32"/>
  </w:num>
  <w:num w:numId="10">
    <w:abstractNumId w:val="22"/>
  </w:num>
  <w:num w:numId="11">
    <w:abstractNumId w:val="7"/>
  </w:num>
  <w:num w:numId="12">
    <w:abstractNumId w:val="5"/>
  </w:num>
  <w:num w:numId="13">
    <w:abstractNumId w:val="16"/>
  </w:num>
  <w:num w:numId="14">
    <w:abstractNumId w:val="0"/>
  </w:num>
  <w:num w:numId="15">
    <w:abstractNumId w:val="30"/>
  </w:num>
  <w:num w:numId="16">
    <w:abstractNumId w:val="28"/>
  </w:num>
  <w:num w:numId="17">
    <w:abstractNumId w:val="31"/>
  </w:num>
  <w:num w:numId="18">
    <w:abstractNumId w:val="9"/>
  </w:num>
  <w:num w:numId="19">
    <w:abstractNumId w:val="17"/>
  </w:num>
  <w:num w:numId="20">
    <w:abstractNumId w:val="21"/>
  </w:num>
  <w:num w:numId="21">
    <w:abstractNumId w:val="24"/>
  </w:num>
  <w:num w:numId="22">
    <w:abstractNumId w:val="27"/>
  </w:num>
  <w:num w:numId="23">
    <w:abstractNumId w:val="20"/>
  </w:num>
  <w:num w:numId="24">
    <w:abstractNumId w:val="34"/>
  </w:num>
  <w:num w:numId="25">
    <w:abstractNumId w:val="12"/>
  </w:num>
  <w:num w:numId="26">
    <w:abstractNumId w:val="2"/>
  </w:num>
  <w:num w:numId="27">
    <w:abstractNumId w:val="15"/>
  </w:num>
  <w:num w:numId="28">
    <w:abstractNumId w:val="3"/>
  </w:num>
  <w:num w:numId="29">
    <w:abstractNumId w:val="23"/>
  </w:num>
  <w:num w:numId="30">
    <w:abstractNumId w:val="11"/>
  </w:num>
  <w:num w:numId="31">
    <w:abstractNumId w:val="29"/>
  </w:num>
  <w:num w:numId="32">
    <w:abstractNumId w:val="25"/>
  </w:num>
  <w:num w:numId="33">
    <w:abstractNumId w:val="4"/>
  </w:num>
  <w:num w:numId="34">
    <w:abstractNumId w:val="18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A17"/>
    <w:rsid w:val="0000289A"/>
    <w:rsid w:val="00042261"/>
    <w:rsid w:val="00484C55"/>
    <w:rsid w:val="00777A17"/>
    <w:rsid w:val="00C1058C"/>
    <w:rsid w:val="00CA4E85"/>
    <w:rsid w:val="00D01FF0"/>
    <w:rsid w:val="00D57A6F"/>
    <w:rsid w:val="00D7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DB2C77-C205-4BAF-AE68-62E5421A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1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77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77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7A1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A17"/>
    <w:rPr>
      <w:b/>
      <w:bCs/>
    </w:rPr>
  </w:style>
  <w:style w:type="paragraph" w:customStyle="1" w:styleId="Normal0">
    <w:name w:val="[Normal]"/>
    <w:rsid w:val="00777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77A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A17"/>
  </w:style>
  <w:style w:type="paragraph" w:styleId="Footer">
    <w:name w:val="footer"/>
    <w:basedOn w:val="Normal"/>
    <w:link w:val="FooterChar"/>
    <w:uiPriority w:val="99"/>
    <w:unhideWhenUsed/>
    <w:rsid w:val="00777A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5770</Words>
  <Characters>32893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2021-12-14T03:32:00Z</dcterms:created>
  <dcterms:modified xsi:type="dcterms:W3CDTF">2021-12-14T06:50:00Z</dcterms:modified>
</cp:coreProperties>
</file>